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5C" w:rsidRDefault="00DD7A5C" w:rsidP="00DD7A5C">
      <w:pPr>
        <w:jc w:val="center"/>
        <w:rPr>
          <w:b/>
          <w:sz w:val="32"/>
        </w:rPr>
      </w:pPr>
      <w:r>
        <w:rPr>
          <w:rFonts w:hint="eastAsia"/>
          <w:b/>
          <w:sz w:val="32"/>
        </w:rPr>
        <w:t>附件</w:t>
      </w:r>
      <w:r>
        <w:rPr>
          <w:rFonts w:hint="eastAsia"/>
          <w:b/>
          <w:sz w:val="32"/>
        </w:rPr>
        <w:t>1</w:t>
      </w:r>
      <w:r>
        <w:rPr>
          <w:rFonts w:hint="eastAsia"/>
          <w:b/>
          <w:sz w:val="32"/>
        </w:rPr>
        <w:t>：</w:t>
      </w:r>
    </w:p>
    <w:p w:rsidR="00DD7A5C" w:rsidRPr="00D2390C" w:rsidRDefault="00DD7A5C" w:rsidP="00DD7A5C">
      <w:pPr>
        <w:jc w:val="center"/>
        <w:rPr>
          <w:color w:val="FFFFFF"/>
          <w:sz w:val="18"/>
          <w:highlight w:val="white"/>
        </w:rPr>
      </w:pPr>
      <w:r w:rsidRPr="00D2390C">
        <w:rPr>
          <w:b/>
          <w:sz w:val="32"/>
        </w:rPr>
        <w:t>填报《国家自然科学基金资助项目结题报告》</w:t>
      </w:r>
      <w:r w:rsidR="006A715E">
        <w:rPr>
          <w:rFonts w:hint="eastAsia"/>
          <w:b/>
          <w:sz w:val="32"/>
        </w:rPr>
        <w:t>相关注意事项</w:t>
      </w:r>
      <w:r w:rsidR="001C6365" w:rsidRPr="00D2390C">
        <w:rPr>
          <w:color w:val="FFFFFF"/>
          <w:sz w:val="18"/>
          <w:highlight w:val="white"/>
        </w:rPr>
        <w:fldChar w:fldCharType="begin">
          <w:ffData>
            <w:name w:val="report_flag"/>
            <w:enabled w:val="0"/>
            <w:calcOnExit w:val="0"/>
            <w:textInput>
              <w:default w:val="F"/>
            </w:textInput>
          </w:ffData>
        </w:fldChar>
      </w:r>
      <w:bookmarkStart w:id="0" w:name="report_flag"/>
      <w:r w:rsidRPr="00D2390C">
        <w:rPr>
          <w:color w:val="FFFFFF"/>
          <w:sz w:val="18"/>
          <w:highlight w:val="white"/>
        </w:rPr>
        <w:instrText xml:space="preserve"> FORMTEXT </w:instrText>
      </w:r>
      <w:r w:rsidR="001C6365" w:rsidRPr="00D2390C">
        <w:rPr>
          <w:color w:val="FFFFFF"/>
          <w:sz w:val="18"/>
          <w:highlight w:val="white"/>
        </w:rPr>
      </w:r>
      <w:r w:rsidR="001C6365" w:rsidRPr="00D2390C">
        <w:rPr>
          <w:color w:val="FFFFFF"/>
          <w:sz w:val="18"/>
          <w:highlight w:val="white"/>
        </w:rPr>
        <w:fldChar w:fldCharType="separate"/>
      </w:r>
      <w:r w:rsidRPr="00D2390C">
        <w:rPr>
          <w:noProof/>
          <w:color w:val="FFFFFF"/>
          <w:sz w:val="18"/>
          <w:highlight w:val="white"/>
        </w:rPr>
        <w:t>F</w:t>
      </w:r>
      <w:r w:rsidR="001C6365" w:rsidRPr="00D2390C">
        <w:rPr>
          <w:color w:val="FFFFFF"/>
          <w:sz w:val="18"/>
          <w:highlight w:val="white"/>
        </w:rPr>
        <w:fldChar w:fldCharType="end"/>
      </w:r>
      <w:bookmarkEnd w:id="0"/>
      <w:r w:rsidR="001C6365" w:rsidRPr="00D2390C">
        <w:rPr>
          <w:color w:val="FFFFFF"/>
          <w:sz w:val="18"/>
          <w:highlight w:val="white"/>
        </w:rPr>
        <w:fldChar w:fldCharType="begin">
          <w:ffData>
            <w:name w:val="rpt_year"/>
            <w:enabled w:val="0"/>
            <w:calcOnExit w:val="0"/>
            <w:textInput>
              <w:type w:val="number"/>
              <w:default w:val="2003"/>
              <w:maxLength w:val="4"/>
            </w:textInput>
          </w:ffData>
        </w:fldChar>
      </w:r>
      <w:bookmarkStart w:id="1" w:name="rpt_year"/>
      <w:r w:rsidRPr="00D2390C">
        <w:rPr>
          <w:color w:val="FFFFFF"/>
          <w:sz w:val="18"/>
          <w:highlight w:val="white"/>
        </w:rPr>
        <w:instrText xml:space="preserve"> FORMTEXT </w:instrText>
      </w:r>
      <w:r w:rsidR="001C6365" w:rsidRPr="00D2390C">
        <w:rPr>
          <w:color w:val="FFFFFF"/>
          <w:sz w:val="18"/>
          <w:highlight w:val="white"/>
        </w:rPr>
      </w:r>
      <w:r w:rsidR="001C6365" w:rsidRPr="00D2390C">
        <w:rPr>
          <w:color w:val="FFFFFF"/>
          <w:sz w:val="18"/>
          <w:highlight w:val="white"/>
        </w:rPr>
        <w:fldChar w:fldCharType="separate"/>
      </w:r>
      <w:r w:rsidRPr="00D2390C">
        <w:rPr>
          <w:noProof/>
          <w:color w:val="FFFFFF"/>
          <w:sz w:val="18"/>
          <w:highlight w:val="white"/>
        </w:rPr>
        <w:t>2003</w:t>
      </w:r>
      <w:r w:rsidR="001C6365" w:rsidRPr="00D2390C">
        <w:rPr>
          <w:color w:val="FFFFFF"/>
          <w:sz w:val="18"/>
          <w:highlight w:val="white"/>
        </w:rPr>
        <w:fldChar w:fldCharType="end"/>
      </w:r>
      <w:bookmarkEnd w:id="1"/>
    </w:p>
    <w:p w:rsidR="00DD7A5C" w:rsidRPr="00D2390C" w:rsidRDefault="00DD7A5C" w:rsidP="00DD7A5C">
      <w:pPr>
        <w:jc w:val="center"/>
        <w:rPr>
          <w:color w:val="FFFFFF"/>
          <w:sz w:val="18"/>
          <w:highlight w:val="white"/>
        </w:rPr>
      </w:pPr>
    </w:p>
    <w:p w:rsidR="00DD7A5C" w:rsidRPr="00D2390C" w:rsidRDefault="00DD7A5C" w:rsidP="00DD7A5C">
      <w:pPr>
        <w:numPr>
          <w:ilvl w:val="0"/>
          <w:numId w:val="1"/>
        </w:numPr>
        <w:tabs>
          <w:tab w:val="clear" w:pos="965"/>
        </w:tabs>
        <w:spacing w:before="120" w:line="360" w:lineRule="atLeast"/>
        <w:ind w:left="0" w:firstLine="539"/>
        <w:rPr>
          <w:sz w:val="24"/>
        </w:rPr>
      </w:pPr>
      <w:r w:rsidRPr="00D2390C">
        <w:rPr>
          <w:rFonts w:hAnsi="宋体"/>
          <w:sz w:val="24"/>
        </w:rPr>
        <w:t>国家自然科学基金资助项目结束后，项目负责人须按要求认真填报《国家自然科学基金资助项目结题报告》（简称《结题报告》），以此作为资助项目研究工作的重要档案，并作为项目验收和评估的主要依据，国家自然科学基金委员会将根据《国家自然科学基金条例》的规定，将《结题报告》向社会公布。</w:t>
      </w:r>
    </w:p>
    <w:p w:rsidR="00DD7A5C" w:rsidRPr="00D2390C" w:rsidRDefault="00DD7A5C" w:rsidP="00DD7A5C">
      <w:pPr>
        <w:numPr>
          <w:ilvl w:val="0"/>
          <w:numId w:val="1"/>
        </w:numPr>
        <w:tabs>
          <w:tab w:val="clear" w:pos="965"/>
        </w:tabs>
        <w:spacing w:before="120" w:line="360" w:lineRule="atLeast"/>
        <w:ind w:left="0" w:firstLine="539"/>
        <w:rPr>
          <w:sz w:val="24"/>
        </w:rPr>
      </w:pPr>
      <w:r w:rsidRPr="00D2390C">
        <w:rPr>
          <w:rFonts w:hAnsi="宋体"/>
          <w:sz w:val="24"/>
        </w:rPr>
        <w:t>项目负责人及其合作者应认真阅读并按照《国家自然科学基金条例》、自然科学基金资助项目和财务管理有关规定、办法的要求（查阅</w:t>
      </w:r>
      <w:r w:rsidRPr="00D2390C">
        <w:rPr>
          <w:sz w:val="24"/>
        </w:rPr>
        <w:t>http://www.nsfc.gov.cn</w:t>
      </w:r>
      <w:r w:rsidRPr="00D2390C">
        <w:rPr>
          <w:rFonts w:hAnsi="宋体"/>
          <w:sz w:val="24"/>
        </w:rPr>
        <w:t>），在项目研究工作的基础上，实事求是地撰写《结题报告》并提供必要的附件材料，保证填报内容真实、数据准确，同时不得出现《国家科学技术保密规定》中列举的属于国家科学技术秘密范围的内容。</w:t>
      </w:r>
    </w:p>
    <w:p w:rsidR="00DD7A5C" w:rsidRPr="00D2390C" w:rsidRDefault="00DD7A5C" w:rsidP="00DD7A5C">
      <w:pPr>
        <w:numPr>
          <w:ilvl w:val="0"/>
          <w:numId w:val="1"/>
        </w:numPr>
        <w:tabs>
          <w:tab w:val="clear" w:pos="965"/>
        </w:tabs>
        <w:spacing w:before="120" w:line="360" w:lineRule="atLeast"/>
        <w:ind w:left="0" w:firstLine="539"/>
        <w:rPr>
          <w:sz w:val="24"/>
        </w:rPr>
      </w:pPr>
      <w:r w:rsidRPr="00D2390C">
        <w:rPr>
          <w:rFonts w:hAnsi="宋体"/>
          <w:sz w:val="24"/>
        </w:rPr>
        <w:t>项目依托单位按有关规定要求认真审查，确保材料齐全，在项目资助期满之日起</w:t>
      </w:r>
      <w:r w:rsidRPr="00D2390C">
        <w:rPr>
          <w:sz w:val="24"/>
        </w:rPr>
        <w:t>60</w:t>
      </w:r>
      <w:r w:rsidRPr="00D2390C">
        <w:rPr>
          <w:rFonts w:hAnsi="宋体"/>
          <w:sz w:val="24"/>
        </w:rPr>
        <w:t>日内将电子文档和一份纸质文档统一报送国家自然科学基金委员会。</w:t>
      </w:r>
    </w:p>
    <w:p w:rsidR="00DD7A5C" w:rsidRPr="00D2390C" w:rsidRDefault="00DD7A5C" w:rsidP="00DD7A5C">
      <w:pPr>
        <w:numPr>
          <w:ilvl w:val="0"/>
          <w:numId w:val="1"/>
        </w:numPr>
        <w:tabs>
          <w:tab w:val="clear" w:pos="965"/>
        </w:tabs>
        <w:spacing w:before="120" w:line="360" w:lineRule="atLeast"/>
        <w:ind w:left="0" w:firstLine="539"/>
        <w:rPr>
          <w:sz w:val="24"/>
        </w:rPr>
      </w:pPr>
      <w:r w:rsidRPr="00D2390C">
        <w:rPr>
          <w:rFonts w:hAnsi="宋体"/>
          <w:sz w:val="24"/>
        </w:rPr>
        <w:t>国家自然科学基金委员会负责跟踪和管理结题项目的成果，根据情况在</w:t>
      </w:r>
      <w:r w:rsidRPr="00D2390C">
        <w:rPr>
          <w:sz w:val="24"/>
        </w:rPr>
        <w:t>2-3</w:t>
      </w:r>
      <w:r w:rsidRPr="00D2390C">
        <w:rPr>
          <w:rFonts w:hAnsi="宋体"/>
          <w:sz w:val="24"/>
        </w:rPr>
        <w:t>年后对项目执行情况进行评估。请项目负责人在结题后三年内继续提供项目研究后期正式发表或公布的成果，一并存档并作为项目管理和评估的依据。</w:t>
      </w:r>
    </w:p>
    <w:p w:rsidR="00DD7A5C" w:rsidRPr="00D2390C" w:rsidRDefault="00DD7A5C" w:rsidP="00DD7A5C">
      <w:pPr>
        <w:numPr>
          <w:ilvl w:val="0"/>
          <w:numId w:val="1"/>
        </w:numPr>
        <w:tabs>
          <w:tab w:val="clear" w:pos="965"/>
        </w:tabs>
        <w:spacing w:before="120" w:line="360" w:lineRule="atLeast"/>
        <w:ind w:left="0" w:firstLine="539"/>
        <w:rPr>
          <w:sz w:val="24"/>
        </w:rPr>
      </w:pPr>
      <w:r w:rsidRPr="00D2390C">
        <w:rPr>
          <w:rFonts w:hAnsi="宋体"/>
          <w:sz w:val="24"/>
        </w:rPr>
        <w:t>《结题报告》由报告正文、研究成果目录表、统计数据表、审核意见表、经费决算表和附件等部分组成，有关格式和撰写说明详见</w:t>
      </w:r>
      <w:r w:rsidRPr="00D2390C">
        <w:rPr>
          <w:sz w:val="24"/>
        </w:rPr>
        <w:t>“</w:t>
      </w:r>
      <w:r w:rsidRPr="00D2390C">
        <w:rPr>
          <w:rFonts w:hAnsi="宋体"/>
          <w:sz w:val="24"/>
        </w:rPr>
        <w:t>《结题报告》报告正文撰写提纲</w:t>
      </w:r>
      <w:r w:rsidRPr="00D2390C">
        <w:rPr>
          <w:sz w:val="24"/>
        </w:rPr>
        <w:t>”</w:t>
      </w:r>
      <w:r w:rsidRPr="00D2390C">
        <w:rPr>
          <w:rFonts w:hAnsi="宋体"/>
          <w:sz w:val="24"/>
        </w:rPr>
        <w:t>。</w:t>
      </w:r>
    </w:p>
    <w:p w:rsidR="00DD7A5C" w:rsidRPr="00D2390C" w:rsidRDefault="00DD7A5C" w:rsidP="00DD7A5C">
      <w:pPr>
        <w:numPr>
          <w:ilvl w:val="0"/>
          <w:numId w:val="1"/>
        </w:numPr>
        <w:tabs>
          <w:tab w:val="clear" w:pos="965"/>
        </w:tabs>
        <w:spacing w:before="120" w:line="360" w:lineRule="atLeast"/>
        <w:ind w:left="0" w:firstLine="539"/>
        <w:rPr>
          <w:sz w:val="24"/>
        </w:rPr>
      </w:pPr>
      <w:r w:rsidRPr="00D2390C">
        <w:rPr>
          <w:rFonts w:hAnsi="宋体"/>
          <w:sz w:val="24"/>
        </w:rPr>
        <w:t>研究结束后，项目</w:t>
      </w:r>
      <w:r w:rsidRPr="00D2390C">
        <w:rPr>
          <w:sz w:val="24"/>
        </w:rPr>
        <w:t>(</w:t>
      </w:r>
      <w:r w:rsidRPr="00D2390C">
        <w:rPr>
          <w:rFonts w:hAnsi="宋体"/>
          <w:sz w:val="24"/>
        </w:rPr>
        <w:t>课题</w:t>
      </w:r>
      <w:r w:rsidRPr="00D2390C">
        <w:rPr>
          <w:sz w:val="24"/>
        </w:rPr>
        <w:t>)</w:t>
      </w:r>
      <w:r w:rsidRPr="00D2390C">
        <w:rPr>
          <w:rFonts w:hAnsi="宋体"/>
          <w:sz w:val="24"/>
        </w:rPr>
        <w:t>负责人应会同依托单位财务部门清理账目，根据批准的预算经费，如实编报资助项目（课题）经费决算，逐项列出单项固定资产超过</w:t>
      </w:r>
      <w:r w:rsidRPr="00D2390C">
        <w:rPr>
          <w:sz w:val="24"/>
        </w:rPr>
        <w:t>5</w:t>
      </w:r>
      <w:r w:rsidRPr="00D2390C">
        <w:rPr>
          <w:rFonts w:hAnsi="宋体"/>
          <w:sz w:val="24"/>
        </w:rPr>
        <w:t>万元的名称及使用情况说明，争取其他渠道经费情况等。须对项目经费的收、支、余情况作出总体的文字说明，当经费支出与经费预算相差较大时，需要着重说明；拨入经费与预算经费不相等时，需要特别说明。合作经费要按照合作单位经费实际开支内容并入《经费决算表》的各类开支科目。</w:t>
      </w:r>
    </w:p>
    <w:p w:rsidR="00DD7A5C" w:rsidRPr="00D2390C" w:rsidRDefault="00DD7A5C" w:rsidP="00DD7A5C">
      <w:pPr>
        <w:pStyle w:val="a3"/>
        <w:spacing w:line="360" w:lineRule="atLeast"/>
        <w:ind w:left="0" w:right="47" w:firstLine="539"/>
        <w:rPr>
          <w:rFonts w:ascii="Times New Roman" w:hAnsi="Times New Roman"/>
        </w:rPr>
      </w:pPr>
      <w:r w:rsidRPr="00D2390C">
        <w:rPr>
          <w:rFonts w:ascii="Times New Roman"/>
        </w:rPr>
        <w:t>经费决算表（重大项目除外）的书面材料由依托单位科研管理部门、财务部门审核签署意见后存档备查。</w:t>
      </w:r>
    </w:p>
    <w:p w:rsidR="00DD7A5C" w:rsidRPr="00D2390C" w:rsidRDefault="00DD7A5C" w:rsidP="00DD7A5C">
      <w:pPr>
        <w:pStyle w:val="a3"/>
        <w:spacing w:line="360" w:lineRule="atLeast"/>
        <w:ind w:left="0" w:right="47" w:firstLine="539"/>
        <w:rPr>
          <w:rFonts w:ascii="Times New Roman" w:hAnsi="Times New Roman"/>
          <w:sz w:val="21"/>
          <w:szCs w:val="21"/>
        </w:rPr>
      </w:pPr>
      <w:r w:rsidRPr="00D2390C">
        <w:rPr>
          <w:rFonts w:ascii="Times New Roman"/>
        </w:rPr>
        <w:t>重大项目按照《国家自然科学基金项目资助经费管理办法》第二十一条编报决算，向自然科学基金会同时报送书面材料与电子文档。</w:t>
      </w:r>
    </w:p>
    <w:p w:rsidR="0089476F" w:rsidRPr="00DD7A5C" w:rsidRDefault="00DD7A5C" w:rsidP="00B8082D">
      <w:pPr>
        <w:pStyle w:val="3"/>
        <w:spacing w:before="120" w:line="360" w:lineRule="atLeast"/>
        <w:ind w:left="0" w:firstLine="539"/>
      </w:pPr>
      <w:r w:rsidRPr="00D2390C">
        <w:rPr>
          <w:rFonts w:ascii="Times New Roman" w:eastAsia="宋体"/>
          <w:szCs w:val="24"/>
        </w:rPr>
        <w:t>国家自然科学基金强调科学道德和良好的学风，反对弄虚作假和浮躁作风，要求认真工作、填报材料实事求是。基础研究允许探索和失败，特别是面上项目，关键看工作状况和发展态势。如有这种情况，也请在报告中实事求是地反映出来。</w:t>
      </w:r>
    </w:p>
    <w:sectPr w:rsidR="0089476F" w:rsidRPr="00DD7A5C" w:rsidSect="0089476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CEC" w:rsidRDefault="00CE2CEC" w:rsidP="006A715E">
      <w:r>
        <w:separator/>
      </w:r>
    </w:p>
  </w:endnote>
  <w:endnote w:type="continuationSeparator" w:id="1">
    <w:p w:rsidR="00CE2CEC" w:rsidRDefault="00CE2CEC" w:rsidP="006A71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CEC" w:rsidRDefault="00CE2CEC" w:rsidP="006A715E">
      <w:r>
        <w:separator/>
      </w:r>
    </w:p>
  </w:footnote>
  <w:footnote w:type="continuationSeparator" w:id="1">
    <w:p w:rsidR="00CE2CEC" w:rsidRDefault="00CE2CEC" w:rsidP="006A71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11743"/>
    <w:multiLevelType w:val="hybridMultilevel"/>
    <w:tmpl w:val="17B83E4E"/>
    <w:lvl w:ilvl="0" w:tplc="5982641E">
      <w:start w:val="1"/>
      <w:numFmt w:val="chineseCountingThousand"/>
      <w:lvlText w:val="%1."/>
      <w:lvlJc w:val="left"/>
      <w:pPr>
        <w:tabs>
          <w:tab w:val="num" w:pos="965"/>
        </w:tabs>
        <w:ind w:left="965" w:hanging="425"/>
      </w:pPr>
      <w:rPr>
        <w:rFonts w:hint="eastAsia"/>
        <w:lang w:val="en-US"/>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D7A5C"/>
    <w:rsid w:val="001C6365"/>
    <w:rsid w:val="006A715E"/>
    <w:rsid w:val="0089476F"/>
    <w:rsid w:val="00B8082D"/>
    <w:rsid w:val="00CE2CEC"/>
    <w:rsid w:val="00DD7A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A5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Char"/>
    <w:rsid w:val="00DD7A5C"/>
    <w:pPr>
      <w:autoSpaceDE w:val="0"/>
      <w:autoSpaceDN w:val="0"/>
      <w:adjustRightInd w:val="0"/>
      <w:snapToGrid w:val="0"/>
      <w:spacing w:line="288" w:lineRule="auto"/>
      <w:ind w:left="240" w:firstLine="480"/>
    </w:pPr>
    <w:rPr>
      <w:rFonts w:ascii="幼圆" w:eastAsia="幼圆"/>
      <w:sz w:val="24"/>
    </w:rPr>
  </w:style>
  <w:style w:type="character" w:customStyle="1" w:styleId="3Char">
    <w:name w:val="正文文本缩进 3 Char"/>
    <w:basedOn w:val="a0"/>
    <w:link w:val="3"/>
    <w:rsid w:val="00DD7A5C"/>
    <w:rPr>
      <w:rFonts w:ascii="幼圆" w:eastAsia="幼圆" w:hAnsi="Times New Roman" w:cs="Times New Roman"/>
      <w:sz w:val="24"/>
      <w:szCs w:val="20"/>
    </w:rPr>
  </w:style>
  <w:style w:type="paragraph" w:styleId="a3">
    <w:name w:val="Block Text"/>
    <w:basedOn w:val="a"/>
    <w:rsid w:val="00DD7A5C"/>
    <w:pPr>
      <w:spacing w:before="120" w:line="480" w:lineRule="exact"/>
      <w:ind w:left="900" w:right="386"/>
    </w:pPr>
    <w:rPr>
      <w:rFonts w:ascii="宋体" w:hAnsi="宋体"/>
      <w:sz w:val="24"/>
      <w:szCs w:val="24"/>
    </w:rPr>
  </w:style>
  <w:style w:type="paragraph" w:styleId="a4">
    <w:name w:val="header"/>
    <w:basedOn w:val="a"/>
    <w:link w:val="Char"/>
    <w:uiPriority w:val="99"/>
    <w:semiHidden/>
    <w:unhideWhenUsed/>
    <w:rsid w:val="006A71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A715E"/>
    <w:rPr>
      <w:rFonts w:ascii="Times New Roman" w:eastAsia="宋体" w:hAnsi="Times New Roman" w:cs="Times New Roman"/>
      <w:sz w:val="18"/>
      <w:szCs w:val="18"/>
    </w:rPr>
  </w:style>
  <w:style w:type="paragraph" w:styleId="a5">
    <w:name w:val="footer"/>
    <w:basedOn w:val="a"/>
    <w:link w:val="Char0"/>
    <w:uiPriority w:val="99"/>
    <w:semiHidden/>
    <w:unhideWhenUsed/>
    <w:rsid w:val="006A715E"/>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6A715E"/>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878</Characters>
  <Application>Microsoft Office Word</Application>
  <DocSecurity>0</DocSecurity>
  <Lines>7</Lines>
  <Paragraphs>2</Paragraphs>
  <ScaleCrop>false</ScaleCrop>
  <Company>微软中国</Company>
  <LinksUpToDate>false</LinksUpToDate>
  <CharactersWithSpaces>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2015-04-16T03:15:00Z</cp:lastPrinted>
  <dcterms:created xsi:type="dcterms:W3CDTF">2015-04-14T03:05:00Z</dcterms:created>
  <dcterms:modified xsi:type="dcterms:W3CDTF">2015-04-16T03:16:00Z</dcterms:modified>
</cp:coreProperties>
</file>