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43CEBBC3" w14:textId="445CF627" w:rsidR="00B115C6" w:rsidRPr="00B115C6" w:rsidRDefault="00B115C6" w:rsidP="00B115C6">
      <w:pPr>
        <w:rPr>
          <w:rFonts w:ascii="仿宋_GB2312" w:eastAsia="仿宋_GB2312"/>
          <w:bCs/>
          <w:sz w:val="32"/>
          <w:szCs w:val="32"/>
        </w:rPr>
      </w:pPr>
      <w:r w:rsidRPr="00B115C6">
        <w:rPr>
          <w:rFonts w:ascii="仿宋_GB2312" w:eastAsia="仿宋_GB2312" w:hint="eastAsia"/>
          <w:bCs/>
          <w:sz w:val="32"/>
          <w:szCs w:val="32"/>
        </w:rPr>
        <w:t>附件</w:t>
      </w:r>
      <w:r w:rsidR="00CB1124">
        <w:rPr>
          <w:rFonts w:ascii="仿宋_GB2312" w:eastAsia="仿宋_GB2312"/>
          <w:bCs/>
          <w:sz w:val="32"/>
          <w:szCs w:val="32"/>
        </w:rPr>
        <w:t>2</w:t>
      </w:r>
    </w:p>
    <w:p w14:paraId="6D0606C6" w14:textId="59638F89" w:rsidR="00ED055E" w:rsidRPr="004F229A" w:rsidRDefault="0084088E" w:rsidP="004F229A">
      <w:pPr>
        <w:jc w:val="center"/>
        <w:rPr>
          <w:rFonts w:ascii="方正小标宋_GBK" w:eastAsia="方正小标宋_GBK"/>
          <w:bCs/>
          <w:sz w:val="36"/>
          <w:szCs w:val="40"/>
        </w:rPr>
      </w:pPr>
      <w:r>
        <w:rPr>
          <w:rFonts w:ascii="方正小标宋_GBK" w:eastAsia="方正小标宋_GBK" w:hint="eastAsia"/>
          <w:bCs/>
          <w:sz w:val="36"/>
          <w:szCs w:val="40"/>
        </w:rPr>
        <w:t>2</w:t>
      </w:r>
      <w:r>
        <w:rPr>
          <w:rFonts w:ascii="方正小标宋_GBK" w:eastAsia="方正小标宋_GBK"/>
          <w:bCs/>
          <w:sz w:val="36"/>
          <w:szCs w:val="40"/>
        </w:rPr>
        <w:t>022</w:t>
      </w:r>
      <w:bookmarkStart w:id="0" w:name="_GoBack"/>
      <w:bookmarkEnd w:id="0"/>
      <w:r>
        <w:rPr>
          <w:rFonts w:ascii="方正小标宋_GBK" w:eastAsia="方正小标宋_GBK" w:hint="eastAsia"/>
          <w:bCs/>
          <w:sz w:val="36"/>
          <w:szCs w:val="40"/>
        </w:rPr>
        <w:t>年科技周</w:t>
      </w:r>
      <w:r w:rsidR="005A7875">
        <w:rPr>
          <w:rFonts w:ascii="方正小标宋_GBK" w:eastAsia="方正小标宋_GBK" w:hint="eastAsia"/>
          <w:bCs/>
          <w:sz w:val="36"/>
          <w:szCs w:val="40"/>
        </w:rPr>
        <w:t>展项素材</w:t>
      </w:r>
      <w:r w:rsidR="00B719AD" w:rsidRPr="00B115C6">
        <w:rPr>
          <w:rFonts w:ascii="方正小标宋_GBK" w:eastAsia="方正小标宋_GBK" w:hint="eastAsia"/>
          <w:bCs/>
          <w:sz w:val="36"/>
          <w:szCs w:val="40"/>
        </w:rPr>
        <w:t>参数要求表</w:t>
      </w:r>
    </w:p>
    <w:p w14:paraId="1B3EB917" w14:textId="77777777" w:rsidR="00ED055E" w:rsidRPr="001430DE" w:rsidRDefault="005471B2">
      <w:pPr>
        <w:jc w:val="left"/>
        <w:rPr>
          <w:rFonts w:ascii="仿宋_GB2312" w:eastAsia="仿宋_GB2312"/>
          <w:b/>
          <w:bCs/>
          <w:sz w:val="32"/>
          <w:szCs w:val="32"/>
        </w:rPr>
      </w:pPr>
      <w:r>
        <w:rPr>
          <w:rFonts w:ascii="仿宋_GB2312" w:eastAsia="仿宋_GB2312" w:hint="eastAsia"/>
          <w:b/>
          <w:bCs/>
          <w:sz w:val="32"/>
          <w:szCs w:val="32"/>
        </w:rPr>
        <w:t>图</w:t>
      </w:r>
      <w:r w:rsidR="00855956">
        <w:rPr>
          <w:rFonts w:ascii="仿宋_GB2312" w:eastAsia="仿宋_GB2312" w:hint="eastAsia"/>
          <w:b/>
          <w:bCs/>
          <w:sz w:val="32"/>
          <w:szCs w:val="32"/>
        </w:rPr>
        <w:t>片</w:t>
      </w:r>
      <w:r>
        <w:rPr>
          <w:rFonts w:ascii="仿宋_GB2312" w:eastAsia="仿宋_GB2312" w:hint="eastAsia"/>
          <w:b/>
          <w:bCs/>
          <w:sz w:val="32"/>
          <w:szCs w:val="32"/>
        </w:rPr>
        <w:t>：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2405"/>
        <w:gridCol w:w="5891"/>
      </w:tblGrid>
      <w:tr w:rsidR="00ED055E" w:rsidRPr="001430DE" w14:paraId="08EEB8A1" w14:textId="77777777">
        <w:tc>
          <w:tcPr>
            <w:tcW w:w="2405" w:type="dxa"/>
          </w:tcPr>
          <w:p w14:paraId="504F7535" w14:textId="77777777" w:rsidR="00ED055E" w:rsidRPr="001430DE" w:rsidRDefault="00B719AD">
            <w:pPr>
              <w:rPr>
                <w:rFonts w:ascii="仿宋_GB2312" w:eastAsia="仿宋_GB2312"/>
                <w:sz w:val="32"/>
                <w:szCs w:val="32"/>
              </w:rPr>
            </w:pPr>
            <w:r w:rsidRPr="001430DE">
              <w:rPr>
                <w:rFonts w:ascii="仿宋_GB2312" w:eastAsia="仿宋_GB2312" w:hint="eastAsia"/>
                <w:sz w:val="32"/>
                <w:szCs w:val="32"/>
              </w:rPr>
              <w:t>图片分辨率</w:t>
            </w:r>
          </w:p>
        </w:tc>
        <w:tc>
          <w:tcPr>
            <w:tcW w:w="5891" w:type="dxa"/>
          </w:tcPr>
          <w:p w14:paraId="13504188" w14:textId="77777777" w:rsidR="00ED055E" w:rsidRPr="001430DE" w:rsidRDefault="00B719AD">
            <w:pPr>
              <w:rPr>
                <w:rFonts w:ascii="仿宋_GB2312" w:eastAsia="仿宋_GB2312"/>
                <w:sz w:val="32"/>
                <w:szCs w:val="32"/>
              </w:rPr>
            </w:pPr>
            <w:r w:rsidRPr="001430DE">
              <w:rPr>
                <w:rFonts w:ascii="仿宋_GB2312" w:eastAsia="仿宋_GB2312" w:hint="eastAsia"/>
                <w:sz w:val="32"/>
                <w:szCs w:val="32"/>
              </w:rPr>
              <w:t>1920×1080</w:t>
            </w:r>
            <w:r w:rsidR="00855956">
              <w:rPr>
                <w:rFonts w:ascii="仿宋_GB2312" w:eastAsia="仿宋_GB2312" w:hint="eastAsia"/>
                <w:sz w:val="32"/>
                <w:szCs w:val="32"/>
              </w:rPr>
              <w:t>（横版）；</w:t>
            </w:r>
            <w:r w:rsidR="00855956" w:rsidRPr="001430DE">
              <w:rPr>
                <w:rFonts w:ascii="仿宋_GB2312" w:eastAsia="仿宋_GB2312" w:hint="eastAsia"/>
                <w:sz w:val="32"/>
                <w:szCs w:val="32"/>
              </w:rPr>
              <w:t>1080×1920</w:t>
            </w:r>
            <w:r w:rsidR="00855956">
              <w:rPr>
                <w:rFonts w:ascii="仿宋_GB2312" w:eastAsia="仿宋_GB2312" w:hint="eastAsia"/>
                <w:sz w:val="32"/>
                <w:szCs w:val="32"/>
              </w:rPr>
              <w:t>（竖版）</w:t>
            </w:r>
          </w:p>
        </w:tc>
      </w:tr>
      <w:tr w:rsidR="00ED055E" w:rsidRPr="001430DE" w14:paraId="5BE97743" w14:textId="77777777">
        <w:tc>
          <w:tcPr>
            <w:tcW w:w="2405" w:type="dxa"/>
          </w:tcPr>
          <w:p w14:paraId="492DB122" w14:textId="77777777" w:rsidR="00ED055E" w:rsidRPr="001430DE" w:rsidRDefault="00B719AD">
            <w:pPr>
              <w:rPr>
                <w:rFonts w:ascii="仿宋_GB2312" w:eastAsia="仿宋_GB2312"/>
                <w:sz w:val="32"/>
                <w:szCs w:val="32"/>
              </w:rPr>
            </w:pPr>
            <w:r w:rsidRPr="001430DE">
              <w:rPr>
                <w:rFonts w:ascii="仿宋_GB2312" w:eastAsia="仿宋_GB2312" w:hint="eastAsia"/>
                <w:sz w:val="32"/>
                <w:szCs w:val="32"/>
              </w:rPr>
              <w:t>图片格式</w:t>
            </w:r>
          </w:p>
        </w:tc>
        <w:tc>
          <w:tcPr>
            <w:tcW w:w="5891" w:type="dxa"/>
          </w:tcPr>
          <w:p w14:paraId="78F14B7A" w14:textId="77777777" w:rsidR="00ED055E" w:rsidRPr="001430DE" w:rsidRDefault="00B719AD">
            <w:pPr>
              <w:rPr>
                <w:rFonts w:ascii="仿宋_GB2312" w:eastAsia="仿宋_GB2312"/>
                <w:sz w:val="32"/>
                <w:szCs w:val="32"/>
              </w:rPr>
            </w:pPr>
            <w:r w:rsidRPr="001430DE">
              <w:rPr>
                <w:rFonts w:ascii="仿宋_GB2312" w:eastAsia="仿宋_GB2312" w:hint="eastAsia"/>
                <w:sz w:val="32"/>
                <w:szCs w:val="32"/>
              </w:rPr>
              <w:t>jpg、png</w:t>
            </w:r>
          </w:p>
        </w:tc>
      </w:tr>
    </w:tbl>
    <w:p w14:paraId="26912D91" w14:textId="77777777" w:rsidR="00ED055E" w:rsidRPr="001430DE" w:rsidRDefault="00B719AD">
      <w:pPr>
        <w:jc w:val="left"/>
        <w:rPr>
          <w:rFonts w:ascii="仿宋_GB2312" w:eastAsia="仿宋_GB2312"/>
          <w:b/>
          <w:bCs/>
          <w:sz w:val="32"/>
          <w:szCs w:val="32"/>
        </w:rPr>
      </w:pPr>
      <w:r w:rsidRPr="001430DE">
        <w:rPr>
          <w:rFonts w:ascii="仿宋_GB2312" w:eastAsia="仿宋_GB2312" w:hint="eastAsia"/>
          <w:b/>
          <w:bCs/>
          <w:sz w:val="32"/>
          <w:szCs w:val="32"/>
        </w:rPr>
        <w:t>视频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2405"/>
        <w:gridCol w:w="5891"/>
      </w:tblGrid>
      <w:tr w:rsidR="00ED055E" w:rsidRPr="001430DE" w14:paraId="4B84EE6E" w14:textId="77777777">
        <w:tc>
          <w:tcPr>
            <w:tcW w:w="2405" w:type="dxa"/>
          </w:tcPr>
          <w:p w14:paraId="2A8DE08E" w14:textId="77777777" w:rsidR="00ED055E" w:rsidRPr="001430DE" w:rsidRDefault="00B719AD">
            <w:pPr>
              <w:jc w:val="left"/>
              <w:rPr>
                <w:rFonts w:ascii="仿宋_GB2312" w:eastAsia="仿宋_GB2312"/>
                <w:sz w:val="32"/>
                <w:szCs w:val="32"/>
              </w:rPr>
            </w:pPr>
            <w:r w:rsidRPr="001430DE">
              <w:rPr>
                <w:rFonts w:ascii="仿宋_GB2312" w:eastAsia="仿宋_GB2312" w:hint="eastAsia"/>
                <w:sz w:val="32"/>
                <w:szCs w:val="32"/>
              </w:rPr>
              <w:t>视频分辨率</w:t>
            </w:r>
          </w:p>
        </w:tc>
        <w:tc>
          <w:tcPr>
            <w:tcW w:w="5891" w:type="dxa"/>
          </w:tcPr>
          <w:p w14:paraId="1FEC6900" w14:textId="77777777" w:rsidR="00ED055E" w:rsidRPr="001430DE" w:rsidRDefault="00B719AD">
            <w:pPr>
              <w:jc w:val="left"/>
              <w:rPr>
                <w:rFonts w:ascii="仿宋_GB2312" w:eastAsia="仿宋_GB2312"/>
                <w:sz w:val="32"/>
                <w:szCs w:val="32"/>
              </w:rPr>
            </w:pPr>
            <w:r w:rsidRPr="001430DE">
              <w:rPr>
                <w:rFonts w:ascii="仿宋_GB2312" w:eastAsia="仿宋_GB2312" w:hint="eastAsia"/>
                <w:sz w:val="32"/>
                <w:szCs w:val="32"/>
              </w:rPr>
              <w:t>1920×1080</w:t>
            </w:r>
          </w:p>
        </w:tc>
      </w:tr>
      <w:tr w:rsidR="00ED055E" w:rsidRPr="001430DE" w14:paraId="03CA9166" w14:textId="77777777">
        <w:tc>
          <w:tcPr>
            <w:tcW w:w="2405" w:type="dxa"/>
          </w:tcPr>
          <w:p w14:paraId="45BBCC1A" w14:textId="77777777" w:rsidR="00ED055E" w:rsidRPr="001430DE" w:rsidRDefault="00B719AD">
            <w:pPr>
              <w:jc w:val="left"/>
              <w:rPr>
                <w:rFonts w:ascii="仿宋_GB2312" w:eastAsia="仿宋_GB2312"/>
                <w:sz w:val="32"/>
                <w:szCs w:val="32"/>
              </w:rPr>
            </w:pPr>
            <w:r w:rsidRPr="001430DE">
              <w:rPr>
                <w:rFonts w:ascii="仿宋_GB2312" w:eastAsia="仿宋_GB2312" w:hint="eastAsia"/>
                <w:sz w:val="32"/>
                <w:szCs w:val="32"/>
              </w:rPr>
              <w:t>视频帧率</w:t>
            </w:r>
          </w:p>
        </w:tc>
        <w:tc>
          <w:tcPr>
            <w:tcW w:w="5891" w:type="dxa"/>
          </w:tcPr>
          <w:p w14:paraId="5091C8A0" w14:textId="77777777" w:rsidR="00ED055E" w:rsidRPr="001430DE" w:rsidRDefault="00B719AD">
            <w:pPr>
              <w:jc w:val="left"/>
              <w:rPr>
                <w:rFonts w:ascii="仿宋_GB2312" w:eastAsia="仿宋_GB2312"/>
                <w:sz w:val="32"/>
                <w:szCs w:val="32"/>
              </w:rPr>
            </w:pPr>
            <w:r w:rsidRPr="001430DE">
              <w:rPr>
                <w:rFonts w:ascii="仿宋_GB2312" w:eastAsia="仿宋_GB2312" w:hint="eastAsia"/>
                <w:sz w:val="32"/>
                <w:szCs w:val="32"/>
              </w:rPr>
              <w:t>25或50 fps</w:t>
            </w:r>
          </w:p>
        </w:tc>
      </w:tr>
      <w:tr w:rsidR="00ED055E" w:rsidRPr="001430DE" w14:paraId="09D1396B" w14:textId="77777777">
        <w:tc>
          <w:tcPr>
            <w:tcW w:w="2405" w:type="dxa"/>
          </w:tcPr>
          <w:p w14:paraId="0D389F6B" w14:textId="77777777" w:rsidR="00ED055E" w:rsidRPr="001430DE" w:rsidRDefault="00B719AD">
            <w:pPr>
              <w:jc w:val="left"/>
              <w:rPr>
                <w:rFonts w:ascii="仿宋_GB2312" w:eastAsia="仿宋_GB2312"/>
                <w:sz w:val="32"/>
                <w:szCs w:val="32"/>
              </w:rPr>
            </w:pPr>
            <w:r w:rsidRPr="001430DE">
              <w:rPr>
                <w:rFonts w:ascii="仿宋_GB2312" w:eastAsia="仿宋_GB2312" w:hint="eastAsia"/>
                <w:sz w:val="32"/>
                <w:szCs w:val="32"/>
              </w:rPr>
              <w:t>视频格式</w:t>
            </w:r>
          </w:p>
        </w:tc>
        <w:tc>
          <w:tcPr>
            <w:tcW w:w="5891" w:type="dxa"/>
          </w:tcPr>
          <w:p w14:paraId="50488989" w14:textId="77777777" w:rsidR="00ED055E" w:rsidRPr="001430DE" w:rsidRDefault="00B719AD">
            <w:pPr>
              <w:jc w:val="left"/>
              <w:rPr>
                <w:rFonts w:ascii="仿宋_GB2312" w:eastAsia="仿宋_GB2312"/>
                <w:sz w:val="32"/>
                <w:szCs w:val="32"/>
              </w:rPr>
            </w:pPr>
            <w:r w:rsidRPr="001430DE">
              <w:rPr>
                <w:rFonts w:ascii="仿宋_GB2312" w:eastAsia="仿宋_GB2312" w:hint="eastAsia"/>
                <w:sz w:val="32"/>
                <w:szCs w:val="32"/>
              </w:rPr>
              <w:t>mp4</w:t>
            </w:r>
          </w:p>
        </w:tc>
      </w:tr>
      <w:tr w:rsidR="00ED055E" w:rsidRPr="001430DE" w14:paraId="4BD37F8A" w14:textId="77777777">
        <w:tc>
          <w:tcPr>
            <w:tcW w:w="2405" w:type="dxa"/>
          </w:tcPr>
          <w:p w14:paraId="3A947FE2" w14:textId="77777777" w:rsidR="00ED055E" w:rsidRPr="001430DE" w:rsidRDefault="00B719AD">
            <w:pPr>
              <w:jc w:val="left"/>
              <w:rPr>
                <w:rFonts w:ascii="仿宋_GB2312" w:eastAsia="仿宋_GB2312"/>
                <w:sz w:val="32"/>
                <w:szCs w:val="32"/>
              </w:rPr>
            </w:pPr>
            <w:r w:rsidRPr="001430DE">
              <w:rPr>
                <w:rFonts w:ascii="仿宋_GB2312" w:eastAsia="仿宋_GB2312" w:hint="eastAsia"/>
                <w:sz w:val="32"/>
                <w:szCs w:val="32"/>
              </w:rPr>
              <w:t>视频码率</w:t>
            </w:r>
          </w:p>
        </w:tc>
        <w:tc>
          <w:tcPr>
            <w:tcW w:w="5891" w:type="dxa"/>
          </w:tcPr>
          <w:p w14:paraId="6DFADBEA" w14:textId="77777777" w:rsidR="00ED055E" w:rsidRPr="001430DE" w:rsidRDefault="00B719AD">
            <w:pPr>
              <w:jc w:val="left"/>
              <w:rPr>
                <w:rFonts w:ascii="仿宋_GB2312" w:eastAsia="仿宋_GB2312"/>
                <w:sz w:val="32"/>
                <w:szCs w:val="32"/>
              </w:rPr>
            </w:pPr>
            <w:r w:rsidRPr="001430DE">
              <w:rPr>
                <w:rFonts w:ascii="仿宋_GB2312" w:eastAsia="仿宋_GB2312" w:hint="eastAsia"/>
                <w:sz w:val="32"/>
                <w:szCs w:val="32"/>
              </w:rPr>
              <w:t>建议5000kbps及以下 （H.264/AVC编码）</w:t>
            </w:r>
          </w:p>
        </w:tc>
      </w:tr>
      <w:tr w:rsidR="00ED055E" w:rsidRPr="001430DE" w14:paraId="0B495E25" w14:textId="77777777">
        <w:tc>
          <w:tcPr>
            <w:tcW w:w="2405" w:type="dxa"/>
          </w:tcPr>
          <w:p w14:paraId="0BD0C1C1" w14:textId="77777777" w:rsidR="00ED055E" w:rsidRPr="001430DE" w:rsidRDefault="00B719AD">
            <w:pPr>
              <w:jc w:val="left"/>
              <w:rPr>
                <w:rFonts w:ascii="仿宋_GB2312" w:eastAsia="仿宋_GB2312"/>
                <w:sz w:val="32"/>
                <w:szCs w:val="32"/>
              </w:rPr>
            </w:pPr>
            <w:r w:rsidRPr="001430DE">
              <w:rPr>
                <w:rFonts w:ascii="仿宋_GB2312" w:eastAsia="仿宋_GB2312" w:hint="eastAsia"/>
                <w:sz w:val="32"/>
                <w:szCs w:val="32"/>
              </w:rPr>
              <w:t>音频码率</w:t>
            </w:r>
          </w:p>
        </w:tc>
        <w:tc>
          <w:tcPr>
            <w:tcW w:w="5891" w:type="dxa"/>
          </w:tcPr>
          <w:p w14:paraId="62A5BCD0" w14:textId="77777777" w:rsidR="00ED055E" w:rsidRPr="001430DE" w:rsidRDefault="00B719AD">
            <w:pPr>
              <w:jc w:val="left"/>
              <w:rPr>
                <w:rFonts w:ascii="仿宋_GB2312" w:eastAsia="仿宋_GB2312"/>
                <w:sz w:val="32"/>
                <w:szCs w:val="32"/>
              </w:rPr>
            </w:pPr>
            <w:r w:rsidRPr="001430DE">
              <w:rPr>
                <w:rFonts w:ascii="仿宋_GB2312" w:eastAsia="仿宋_GB2312" w:hint="eastAsia"/>
                <w:sz w:val="32"/>
                <w:szCs w:val="32"/>
              </w:rPr>
              <w:t>最高320kbps（AAC编码）</w:t>
            </w:r>
          </w:p>
        </w:tc>
      </w:tr>
      <w:tr w:rsidR="00ED055E" w:rsidRPr="001430DE" w14:paraId="72C68D14" w14:textId="77777777">
        <w:tc>
          <w:tcPr>
            <w:tcW w:w="2405" w:type="dxa"/>
          </w:tcPr>
          <w:p w14:paraId="18AD581B" w14:textId="77777777" w:rsidR="00ED055E" w:rsidRPr="001430DE" w:rsidRDefault="00B719AD">
            <w:pPr>
              <w:jc w:val="left"/>
              <w:rPr>
                <w:rFonts w:ascii="仿宋_GB2312" w:eastAsia="仿宋_GB2312"/>
                <w:sz w:val="32"/>
                <w:szCs w:val="32"/>
              </w:rPr>
            </w:pPr>
            <w:r w:rsidRPr="001430DE">
              <w:rPr>
                <w:rFonts w:ascii="仿宋_GB2312" w:eastAsia="仿宋_GB2312" w:hint="eastAsia"/>
                <w:sz w:val="32"/>
                <w:szCs w:val="32"/>
              </w:rPr>
              <w:t>采样率</w:t>
            </w:r>
          </w:p>
        </w:tc>
        <w:tc>
          <w:tcPr>
            <w:tcW w:w="5891" w:type="dxa"/>
          </w:tcPr>
          <w:p w14:paraId="4D19D328" w14:textId="77777777" w:rsidR="00ED055E" w:rsidRPr="001430DE" w:rsidRDefault="00B719AD">
            <w:pPr>
              <w:jc w:val="left"/>
              <w:rPr>
                <w:rFonts w:ascii="仿宋_GB2312" w:eastAsia="仿宋_GB2312"/>
                <w:sz w:val="32"/>
                <w:szCs w:val="32"/>
              </w:rPr>
            </w:pPr>
            <w:r w:rsidRPr="001430DE">
              <w:rPr>
                <w:rFonts w:ascii="仿宋_GB2312" w:eastAsia="仿宋_GB2312" w:hint="eastAsia"/>
                <w:sz w:val="32"/>
                <w:szCs w:val="32"/>
              </w:rPr>
              <w:t>44100</w:t>
            </w:r>
          </w:p>
        </w:tc>
      </w:tr>
      <w:tr w:rsidR="00ED055E" w:rsidRPr="001430DE" w14:paraId="726D256E" w14:textId="77777777">
        <w:tc>
          <w:tcPr>
            <w:tcW w:w="2405" w:type="dxa"/>
          </w:tcPr>
          <w:p w14:paraId="461F3984" w14:textId="77777777" w:rsidR="00ED055E" w:rsidRPr="001430DE" w:rsidRDefault="00B719AD">
            <w:pPr>
              <w:jc w:val="left"/>
              <w:rPr>
                <w:rFonts w:ascii="仿宋_GB2312" w:eastAsia="仿宋_GB2312"/>
                <w:sz w:val="32"/>
                <w:szCs w:val="32"/>
              </w:rPr>
            </w:pPr>
            <w:r w:rsidRPr="001430DE">
              <w:rPr>
                <w:rFonts w:ascii="仿宋_GB2312" w:eastAsia="仿宋_GB2312" w:hint="eastAsia"/>
                <w:sz w:val="32"/>
                <w:szCs w:val="32"/>
              </w:rPr>
              <w:t>扫描类型</w:t>
            </w:r>
          </w:p>
        </w:tc>
        <w:tc>
          <w:tcPr>
            <w:tcW w:w="5891" w:type="dxa"/>
          </w:tcPr>
          <w:p w14:paraId="36EE6388" w14:textId="77777777" w:rsidR="00ED055E" w:rsidRPr="001430DE" w:rsidRDefault="00B719AD">
            <w:pPr>
              <w:jc w:val="left"/>
              <w:rPr>
                <w:rFonts w:ascii="仿宋_GB2312" w:eastAsia="仿宋_GB2312"/>
                <w:sz w:val="32"/>
                <w:szCs w:val="32"/>
              </w:rPr>
            </w:pPr>
            <w:r w:rsidRPr="001430DE">
              <w:rPr>
                <w:rFonts w:ascii="仿宋_GB2312" w:eastAsia="仿宋_GB2312" w:hint="eastAsia"/>
                <w:sz w:val="32"/>
                <w:szCs w:val="32"/>
              </w:rPr>
              <w:t>逐行扫描</w:t>
            </w:r>
          </w:p>
        </w:tc>
      </w:tr>
    </w:tbl>
    <w:p w14:paraId="6041E2AC" w14:textId="77777777" w:rsidR="00ED055E" w:rsidRPr="001430DE" w:rsidRDefault="00B719AD">
      <w:pPr>
        <w:jc w:val="left"/>
        <w:rPr>
          <w:rFonts w:ascii="仿宋_GB2312" w:eastAsia="仿宋_GB2312"/>
          <w:b/>
          <w:bCs/>
          <w:sz w:val="32"/>
          <w:szCs w:val="32"/>
        </w:rPr>
      </w:pPr>
      <w:r w:rsidRPr="001430DE">
        <w:rPr>
          <w:rFonts w:ascii="仿宋_GB2312" w:eastAsia="仿宋_GB2312" w:hint="eastAsia"/>
          <w:b/>
          <w:bCs/>
          <w:sz w:val="32"/>
          <w:szCs w:val="32"/>
        </w:rPr>
        <w:t>三维展示模型（fbx格式）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3227"/>
        <w:gridCol w:w="5069"/>
      </w:tblGrid>
      <w:tr w:rsidR="00ED055E" w:rsidRPr="001430DE" w14:paraId="4AE83AEC" w14:textId="77777777" w:rsidTr="00855956">
        <w:tc>
          <w:tcPr>
            <w:tcW w:w="3227" w:type="dxa"/>
          </w:tcPr>
          <w:p w14:paraId="5AA1C81C" w14:textId="77777777" w:rsidR="00ED055E" w:rsidRPr="001430DE" w:rsidRDefault="00B719AD">
            <w:pPr>
              <w:jc w:val="left"/>
              <w:rPr>
                <w:rFonts w:ascii="仿宋_GB2312" w:eastAsia="仿宋_GB2312"/>
                <w:sz w:val="32"/>
                <w:szCs w:val="32"/>
              </w:rPr>
            </w:pPr>
            <w:r w:rsidRPr="001430DE">
              <w:rPr>
                <w:rFonts w:ascii="仿宋_GB2312" w:eastAsia="仿宋_GB2312" w:hint="eastAsia"/>
                <w:sz w:val="32"/>
                <w:szCs w:val="32"/>
              </w:rPr>
              <w:t>三维模型格式</w:t>
            </w:r>
          </w:p>
        </w:tc>
        <w:tc>
          <w:tcPr>
            <w:tcW w:w="5069" w:type="dxa"/>
          </w:tcPr>
          <w:p w14:paraId="0B86BC08" w14:textId="77777777" w:rsidR="00ED055E" w:rsidRPr="001430DE" w:rsidRDefault="00B719AD">
            <w:pPr>
              <w:jc w:val="left"/>
              <w:rPr>
                <w:rFonts w:ascii="仿宋_GB2312" w:eastAsia="仿宋_GB2312"/>
                <w:sz w:val="32"/>
                <w:szCs w:val="32"/>
              </w:rPr>
            </w:pPr>
            <w:r w:rsidRPr="001430DE">
              <w:rPr>
                <w:rFonts w:ascii="仿宋_GB2312" w:eastAsia="仿宋_GB2312" w:hint="eastAsia"/>
                <w:sz w:val="32"/>
                <w:szCs w:val="32"/>
              </w:rPr>
              <w:t>模型已含贴图的fbx文件</w:t>
            </w:r>
          </w:p>
        </w:tc>
      </w:tr>
      <w:tr w:rsidR="00ED055E" w:rsidRPr="001430DE" w14:paraId="4AD47EA1" w14:textId="77777777" w:rsidTr="00855956">
        <w:tc>
          <w:tcPr>
            <w:tcW w:w="3227" w:type="dxa"/>
          </w:tcPr>
          <w:p w14:paraId="4A295C88" w14:textId="77777777" w:rsidR="00ED055E" w:rsidRPr="001430DE" w:rsidRDefault="00B719AD">
            <w:pPr>
              <w:jc w:val="left"/>
              <w:rPr>
                <w:rFonts w:ascii="仿宋_GB2312" w:eastAsia="仿宋_GB2312"/>
                <w:sz w:val="32"/>
                <w:szCs w:val="32"/>
              </w:rPr>
            </w:pPr>
            <w:r w:rsidRPr="001430DE">
              <w:rPr>
                <w:rFonts w:ascii="仿宋_GB2312" w:eastAsia="仿宋_GB2312" w:hint="eastAsia"/>
                <w:sz w:val="32"/>
                <w:szCs w:val="32"/>
              </w:rPr>
              <w:t>三维模型大小</w:t>
            </w:r>
          </w:p>
        </w:tc>
        <w:tc>
          <w:tcPr>
            <w:tcW w:w="5069" w:type="dxa"/>
          </w:tcPr>
          <w:p w14:paraId="2FCF9D5B" w14:textId="77777777" w:rsidR="00ED055E" w:rsidRPr="001430DE" w:rsidRDefault="00B719AD">
            <w:pPr>
              <w:jc w:val="left"/>
              <w:rPr>
                <w:rFonts w:ascii="仿宋_GB2312" w:eastAsia="仿宋_GB2312"/>
                <w:sz w:val="32"/>
                <w:szCs w:val="32"/>
              </w:rPr>
            </w:pPr>
            <w:r w:rsidRPr="001430DE">
              <w:rPr>
                <w:rFonts w:ascii="仿宋_GB2312" w:eastAsia="仿宋_GB2312" w:hint="eastAsia"/>
                <w:sz w:val="32"/>
                <w:szCs w:val="32"/>
              </w:rPr>
              <w:t>体积不超过20MB</w:t>
            </w:r>
          </w:p>
        </w:tc>
      </w:tr>
      <w:tr w:rsidR="00ED055E" w:rsidRPr="001430DE" w14:paraId="3997256D" w14:textId="77777777" w:rsidTr="00855956">
        <w:tc>
          <w:tcPr>
            <w:tcW w:w="3227" w:type="dxa"/>
          </w:tcPr>
          <w:p w14:paraId="550AC6C5" w14:textId="77777777" w:rsidR="00ED055E" w:rsidRPr="001430DE" w:rsidRDefault="00B719AD">
            <w:pPr>
              <w:jc w:val="left"/>
              <w:rPr>
                <w:rFonts w:ascii="仿宋_GB2312" w:eastAsia="仿宋_GB2312"/>
                <w:sz w:val="32"/>
                <w:szCs w:val="32"/>
              </w:rPr>
            </w:pPr>
            <w:r w:rsidRPr="001430DE">
              <w:rPr>
                <w:rFonts w:ascii="仿宋_GB2312" w:eastAsia="仿宋_GB2312" w:hint="eastAsia"/>
                <w:sz w:val="32"/>
                <w:szCs w:val="32"/>
              </w:rPr>
              <w:t>三维模型材质渲染器</w:t>
            </w:r>
          </w:p>
        </w:tc>
        <w:tc>
          <w:tcPr>
            <w:tcW w:w="5069" w:type="dxa"/>
          </w:tcPr>
          <w:p w14:paraId="19785D11" w14:textId="77777777" w:rsidR="00ED055E" w:rsidRPr="001430DE" w:rsidRDefault="00B719AD">
            <w:pPr>
              <w:jc w:val="left"/>
              <w:rPr>
                <w:rFonts w:ascii="仿宋_GB2312" w:eastAsia="仿宋_GB2312"/>
                <w:sz w:val="32"/>
                <w:szCs w:val="32"/>
              </w:rPr>
            </w:pPr>
            <w:r w:rsidRPr="001430DE">
              <w:rPr>
                <w:rFonts w:ascii="仿宋_GB2312" w:eastAsia="仿宋_GB2312" w:hint="eastAsia"/>
                <w:sz w:val="32"/>
                <w:szCs w:val="32"/>
              </w:rPr>
              <w:t>Vray 3.4及以上</w:t>
            </w:r>
          </w:p>
        </w:tc>
      </w:tr>
      <w:tr w:rsidR="00ED055E" w:rsidRPr="001430DE" w14:paraId="5D002CCC" w14:textId="77777777" w:rsidTr="00855956">
        <w:tc>
          <w:tcPr>
            <w:tcW w:w="3227" w:type="dxa"/>
          </w:tcPr>
          <w:p w14:paraId="76838EAD" w14:textId="77777777" w:rsidR="00ED055E" w:rsidRPr="001430DE" w:rsidRDefault="00B719AD">
            <w:pPr>
              <w:jc w:val="left"/>
              <w:rPr>
                <w:rFonts w:ascii="仿宋_GB2312" w:eastAsia="仿宋_GB2312"/>
                <w:sz w:val="32"/>
                <w:szCs w:val="32"/>
              </w:rPr>
            </w:pPr>
            <w:r w:rsidRPr="001430DE">
              <w:rPr>
                <w:rFonts w:ascii="仿宋_GB2312" w:eastAsia="仿宋_GB2312" w:hint="eastAsia"/>
                <w:sz w:val="32"/>
                <w:szCs w:val="32"/>
              </w:rPr>
              <w:t>三维模型面数</w:t>
            </w:r>
          </w:p>
        </w:tc>
        <w:tc>
          <w:tcPr>
            <w:tcW w:w="5069" w:type="dxa"/>
          </w:tcPr>
          <w:p w14:paraId="30057903" w14:textId="77777777" w:rsidR="00ED055E" w:rsidRPr="001430DE" w:rsidRDefault="00B719AD">
            <w:pPr>
              <w:jc w:val="left"/>
              <w:rPr>
                <w:rFonts w:ascii="仿宋_GB2312" w:eastAsia="仿宋_GB2312"/>
                <w:sz w:val="32"/>
                <w:szCs w:val="32"/>
              </w:rPr>
            </w:pPr>
            <w:r w:rsidRPr="001430DE">
              <w:rPr>
                <w:rFonts w:ascii="仿宋_GB2312" w:eastAsia="仿宋_GB2312" w:hint="eastAsia"/>
                <w:sz w:val="32"/>
                <w:szCs w:val="32"/>
              </w:rPr>
              <w:t>不超过8000面</w:t>
            </w:r>
          </w:p>
        </w:tc>
      </w:tr>
      <w:tr w:rsidR="00ED055E" w:rsidRPr="001430DE" w14:paraId="37CA1C12" w14:textId="77777777" w:rsidTr="00855956">
        <w:tc>
          <w:tcPr>
            <w:tcW w:w="3227" w:type="dxa"/>
          </w:tcPr>
          <w:p w14:paraId="6AC37D9A" w14:textId="77777777" w:rsidR="00ED055E" w:rsidRPr="001430DE" w:rsidRDefault="00B719AD">
            <w:pPr>
              <w:jc w:val="left"/>
              <w:rPr>
                <w:rFonts w:ascii="仿宋_GB2312" w:eastAsia="仿宋_GB2312"/>
                <w:sz w:val="32"/>
                <w:szCs w:val="32"/>
              </w:rPr>
            </w:pPr>
            <w:r w:rsidRPr="001430DE">
              <w:rPr>
                <w:rFonts w:ascii="仿宋_GB2312" w:eastAsia="仿宋_GB2312" w:hint="eastAsia"/>
                <w:sz w:val="32"/>
                <w:szCs w:val="32"/>
              </w:rPr>
              <w:t>三维模型UV图</w:t>
            </w:r>
          </w:p>
        </w:tc>
        <w:tc>
          <w:tcPr>
            <w:tcW w:w="5069" w:type="dxa"/>
          </w:tcPr>
          <w:p w14:paraId="68B66192" w14:textId="77777777" w:rsidR="00ED055E" w:rsidRPr="001430DE" w:rsidRDefault="00B719AD">
            <w:pPr>
              <w:jc w:val="left"/>
              <w:rPr>
                <w:rFonts w:ascii="仿宋_GB2312" w:eastAsia="仿宋_GB2312"/>
                <w:sz w:val="32"/>
                <w:szCs w:val="32"/>
              </w:rPr>
            </w:pPr>
            <w:r w:rsidRPr="001430DE">
              <w:rPr>
                <w:rFonts w:ascii="仿宋_GB2312" w:eastAsia="仿宋_GB2312" w:hint="eastAsia"/>
                <w:sz w:val="32"/>
                <w:szCs w:val="32"/>
              </w:rPr>
              <w:t>要求已展开</w:t>
            </w:r>
          </w:p>
        </w:tc>
      </w:tr>
    </w:tbl>
    <w:p w14:paraId="5FA3A5F2" w14:textId="77777777" w:rsidR="00ED055E" w:rsidRPr="001430DE" w:rsidRDefault="00B719AD">
      <w:pPr>
        <w:jc w:val="left"/>
        <w:rPr>
          <w:rFonts w:ascii="仿宋_GB2312" w:eastAsia="仿宋_GB2312"/>
          <w:b/>
          <w:bCs/>
          <w:sz w:val="32"/>
          <w:szCs w:val="32"/>
        </w:rPr>
      </w:pPr>
      <w:r w:rsidRPr="001430DE">
        <w:rPr>
          <w:rFonts w:ascii="仿宋_GB2312" w:eastAsia="仿宋_GB2312" w:hint="eastAsia"/>
          <w:b/>
          <w:bCs/>
          <w:sz w:val="32"/>
          <w:szCs w:val="32"/>
        </w:rPr>
        <w:t>三维展示模型（obj格式）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3227"/>
        <w:gridCol w:w="5069"/>
      </w:tblGrid>
      <w:tr w:rsidR="00ED055E" w:rsidRPr="001430DE" w14:paraId="75098B9C" w14:textId="77777777" w:rsidTr="00855956">
        <w:tc>
          <w:tcPr>
            <w:tcW w:w="3227" w:type="dxa"/>
          </w:tcPr>
          <w:p w14:paraId="242212BA" w14:textId="77777777" w:rsidR="00ED055E" w:rsidRPr="001430DE" w:rsidRDefault="00B719AD">
            <w:pPr>
              <w:jc w:val="left"/>
              <w:rPr>
                <w:rFonts w:ascii="仿宋_GB2312" w:eastAsia="仿宋_GB2312"/>
                <w:sz w:val="32"/>
                <w:szCs w:val="32"/>
              </w:rPr>
            </w:pPr>
            <w:r w:rsidRPr="001430DE">
              <w:rPr>
                <w:rFonts w:ascii="仿宋_GB2312" w:eastAsia="仿宋_GB2312" w:hint="eastAsia"/>
                <w:sz w:val="32"/>
                <w:szCs w:val="32"/>
              </w:rPr>
              <w:t>三维模型格式</w:t>
            </w:r>
          </w:p>
        </w:tc>
        <w:tc>
          <w:tcPr>
            <w:tcW w:w="5069" w:type="dxa"/>
          </w:tcPr>
          <w:p w14:paraId="4A352CEE" w14:textId="77777777" w:rsidR="00ED055E" w:rsidRPr="001430DE" w:rsidRDefault="00B719AD">
            <w:pPr>
              <w:jc w:val="left"/>
              <w:rPr>
                <w:rFonts w:ascii="仿宋_GB2312" w:eastAsia="仿宋_GB2312"/>
                <w:sz w:val="32"/>
                <w:szCs w:val="32"/>
              </w:rPr>
            </w:pPr>
            <w:r w:rsidRPr="001430DE">
              <w:rPr>
                <w:rFonts w:ascii="仿宋_GB2312" w:eastAsia="仿宋_GB2312" w:hint="eastAsia"/>
                <w:sz w:val="32"/>
                <w:szCs w:val="32"/>
              </w:rPr>
              <w:t>包含对应模型的ojb模型文件，</w:t>
            </w:r>
            <w:r w:rsidRPr="001430DE">
              <w:rPr>
                <w:rFonts w:ascii="仿宋_GB2312" w:eastAsia="仿宋_GB2312" w:hint="eastAsia"/>
                <w:sz w:val="32"/>
                <w:szCs w:val="32"/>
              </w:rPr>
              <w:lastRenderedPageBreak/>
              <w:t>mtl</w:t>
            </w:r>
            <w:r w:rsidR="00FE5ED6">
              <w:rPr>
                <w:rFonts w:ascii="仿宋_GB2312" w:eastAsia="仿宋_GB2312" w:hint="eastAsia"/>
                <w:sz w:val="32"/>
                <w:szCs w:val="32"/>
              </w:rPr>
              <w:t>材质文件，</w:t>
            </w:r>
            <w:r w:rsidRPr="001430DE">
              <w:rPr>
                <w:rFonts w:ascii="仿宋_GB2312" w:eastAsia="仿宋_GB2312" w:hint="eastAsia"/>
                <w:sz w:val="32"/>
                <w:szCs w:val="32"/>
              </w:rPr>
              <w:t>png贴图文件</w:t>
            </w:r>
          </w:p>
        </w:tc>
      </w:tr>
      <w:tr w:rsidR="00ED055E" w:rsidRPr="001430DE" w14:paraId="59161397" w14:textId="77777777" w:rsidTr="00855956">
        <w:tc>
          <w:tcPr>
            <w:tcW w:w="3227" w:type="dxa"/>
          </w:tcPr>
          <w:p w14:paraId="0A3DE81F" w14:textId="77777777" w:rsidR="00ED055E" w:rsidRPr="001430DE" w:rsidRDefault="00B719AD">
            <w:pPr>
              <w:jc w:val="left"/>
              <w:rPr>
                <w:rFonts w:ascii="仿宋_GB2312" w:eastAsia="仿宋_GB2312"/>
                <w:sz w:val="32"/>
                <w:szCs w:val="32"/>
              </w:rPr>
            </w:pPr>
            <w:r w:rsidRPr="001430DE">
              <w:rPr>
                <w:rFonts w:ascii="仿宋_GB2312" w:eastAsia="仿宋_GB2312" w:hint="eastAsia"/>
                <w:sz w:val="32"/>
                <w:szCs w:val="32"/>
              </w:rPr>
              <w:lastRenderedPageBreak/>
              <w:t>三维模型大小</w:t>
            </w:r>
          </w:p>
        </w:tc>
        <w:tc>
          <w:tcPr>
            <w:tcW w:w="5069" w:type="dxa"/>
          </w:tcPr>
          <w:p w14:paraId="03FE97E6" w14:textId="77777777" w:rsidR="00ED055E" w:rsidRPr="001430DE" w:rsidRDefault="00B719AD">
            <w:pPr>
              <w:jc w:val="left"/>
              <w:rPr>
                <w:rFonts w:ascii="仿宋_GB2312" w:eastAsia="仿宋_GB2312"/>
                <w:sz w:val="32"/>
                <w:szCs w:val="32"/>
              </w:rPr>
            </w:pPr>
            <w:r w:rsidRPr="001430DE">
              <w:rPr>
                <w:rFonts w:ascii="仿宋_GB2312" w:eastAsia="仿宋_GB2312" w:hint="eastAsia"/>
                <w:sz w:val="32"/>
                <w:szCs w:val="32"/>
              </w:rPr>
              <w:t>体积不超过20MB</w:t>
            </w:r>
          </w:p>
        </w:tc>
      </w:tr>
      <w:tr w:rsidR="00ED055E" w:rsidRPr="001430DE" w14:paraId="75DE4E74" w14:textId="77777777" w:rsidTr="00855956">
        <w:tc>
          <w:tcPr>
            <w:tcW w:w="3227" w:type="dxa"/>
          </w:tcPr>
          <w:p w14:paraId="3EFA7B2C" w14:textId="77777777" w:rsidR="00ED055E" w:rsidRPr="001430DE" w:rsidRDefault="00B719AD">
            <w:pPr>
              <w:jc w:val="left"/>
              <w:rPr>
                <w:rFonts w:ascii="仿宋_GB2312" w:eastAsia="仿宋_GB2312"/>
                <w:sz w:val="32"/>
                <w:szCs w:val="32"/>
              </w:rPr>
            </w:pPr>
            <w:r w:rsidRPr="001430DE">
              <w:rPr>
                <w:rFonts w:ascii="仿宋_GB2312" w:eastAsia="仿宋_GB2312" w:hint="eastAsia"/>
                <w:sz w:val="32"/>
                <w:szCs w:val="32"/>
              </w:rPr>
              <w:t>三维模型材质渲染器</w:t>
            </w:r>
          </w:p>
        </w:tc>
        <w:tc>
          <w:tcPr>
            <w:tcW w:w="5069" w:type="dxa"/>
          </w:tcPr>
          <w:p w14:paraId="2A540F5E" w14:textId="77777777" w:rsidR="00ED055E" w:rsidRPr="001430DE" w:rsidRDefault="00B719AD">
            <w:pPr>
              <w:jc w:val="left"/>
              <w:rPr>
                <w:rFonts w:ascii="仿宋_GB2312" w:eastAsia="仿宋_GB2312"/>
                <w:sz w:val="32"/>
                <w:szCs w:val="32"/>
              </w:rPr>
            </w:pPr>
            <w:r w:rsidRPr="001430DE">
              <w:rPr>
                <w:rFonts w:ascii="仿宋_GB2312" w:eastAsia="仿宋_GB2312" w:hint="eastAsia"/>
                <w:sz w:val="32"/>
                <w:szCs w:val="32"/>
              </w:rPr>
              <w:t>Vray 3.4及以上</w:t>
            </w:r>
          </w:p>
        </w:tc>
      </w:tr>
      <w:tr w:rsidR="00ED055E" w:rsidRPr="001430DE" w14:paraId="4BB3FB0F" w14:textId="77777777" w:rsidTr="00855956">
        <w:tc>
          <w:tcPr>
            <w:tcW w:w="3227" w:type="dxa"/>
          </w:tcPr>
          <w:p w14:paraId="6C74B904" w14:textId="77777777" w:rsidR="00ED055E" w:rsidRPr="001430DE" w:rsidRDefault="00B719AD">
            <w:pPr>
              <w:jc w:val="left"/>
              <w:rPr>
                <w:rFonts w:ascii="仿宋_GB2312" w:eastAsia="仿宋_GB2312"/>
                <w:sz w:val="32"/>
                <w:szCs w:val="32"/>
              </w:rPr>
            </w:pPr>
            <w:r w:rsidRPr="001430DE">
              <w:rPr>
                <w:rFonts w:ascii="仿宋_GB2312" w:eastAsia="仿宋_GB2312" w:hint="eastAsia"/>
                <w:sz w:val="32"/>
                <w:szCs w:val="32"/>
              </w:rPr>
              <w:t>三维模型面数</w:t>
            </w:r>
          </w:p>
        </w:tc>
        <w:tc>
          <w:tcPr>
            <w:tcW w:w="5069" w:type="dxa"/>
          </w:tcPr>
          <w:p w14:paraId="54EAB87A" w14:textId="77777777" w:rsidR="00ED055E" w:rsidRPr="001430DE" w:rsidRDefault="00B719AD">
            <w:pPr>
              <w:jc w:val="left"/>
              <w:rPr>
                <w:rFonts w:ascii="仿宋_GB2312" w:eastAsia="仿宋_GB2312"/>
                <w:sz w:val="32"/>
                <w:szCs w:val="32"/>
              </w:rPr>
            </w:pPr>
            <w:r w:rsidRPr="001430DE">
              <w:rPr>
                <w:rFonts w:ascii="仿宋_GB2312" w:eastAsia="仿宋_GB2312" w:hint="eastAsia"/>
                <w:sz w:val="32"/>
                <w:szCs w:val="32"/>
              </w:rPr>
              <w:t>不超过8000面</w:t>
            </w:r>
          </w:p>
        </w:tc>
      </w:tr>
      <w:tr w:rsidR="00ED055E" w:rsidRPr="001430DE" w14:paraId="2F7FE8D6" w14:textId="77777777" w:rsidTr="00855956">
        <w:tc>
          <w:tcPr>
            <w:tcW w:w="3227" w:type="dxa"/>
          </w:tcPr>
          <w:p w14:paraId="52B34703" w14:textId="77777777" w:rsidR="00ED055E" w:rsidRPr="001430DE" w:rsidRDefault="00B719AD">
            <w:pPr>
              <w:jc w:val="left"/>
              <w:rPr>
                <w:rFonts w:ascii="仿宋_GB2312" w:eastAsia="仿宋_GB2312"/>
                <w:sz w:val="32"/>
                <w:szCs w:val="32"/>
              </w:rPr>
            </w:pPr>
            <w:r w:rsidRPr="001430DE">
              <w:rPr>
                <w:rFonts w:ascii="仿宋_GB2312" w:eastAsia="仿宋_GB2312" w:hint="eastAsia"/>
                <w:sz w:val="32"/>
                <w:szCs w:val="32"/>
              </w:rPr>
              <w:t>三维模型UV图</w:t>
            </w:r>
          </w:p>
        </w:tc>
        <w:tc>
          <w:tcPr>
            <w:tcW w:w="5069" w:type="dxa"/>
          </w:tcPr>
          <w:p w14:paraId="42B832C1" w14:textId="77777777" w:rsidR="00ED055E" w:rsidRPr="001430DE" w:rsidRDefault="00B719AD">
            <w:pPr>
              <w:jc w:val="left"/>
              <w:rPr>
                <w:rFonts w:ascii="仿宋_GB2312" w:eastAsia="仿宋_GB2312"/>
                <w:sz w:val="32"/>
                <w:szCs w:val="32"/>
              </w:rPr>
            </w:pPr>
            <w:r w:rsidRPr="001430DE">
              <w:rPr>
                <w:rFonts w:ascii="仿宋_GB2312" w:eastAsia="仿宋_GB2312" w:hint="eastAsia"/>
                <w:sz w:val="32"/>
                <w:szCs w:val="32"/>
              </w:rPr>
              <w:t>要求已展开</w:t>
            </w:r>
          </w:p>
        </w:tc>
      </w:tr>
    </w:tbl>
    <w:p w14:paraId="7459CBD6" w14:textId="77777777" w:rsidR="00FE5ED6" w:rsidRPr="0022686A" w:rsidRDefault="00FE5ED6">
      <w:pPr>
        <w:widowControl/>
        <w:jc w:val="left"/>
        <w:rPr>
          <w:rFonts w:ascii="仿宋_GB2312" w:eastAsia="仿宋_GB2312"/>
          <w:bCs/>
          <w:sz w:val="32"/>
          <w:szCs w:val="32"/>
        </w:rPr>
      </w:pPr>
      <w:r>
        <w:rPr>
          <w:rFonts w:ascii="仿宋_GB2312" w:eastAsia="仿宋_GB2312" w:hint="eastAsia"/>
          <w:bCs/>
          <w:sz w:val="32"/>
          <w:szCs w:val="32"/>
        </w:rPr>
        <w:t>其他：AR/VR/MR视频拍摄素材</w:t>
      </w:r>
    </w:p>
    <w:sectPr w:rsidR="00FE5ED6" w:rsidRPr="0022686A" w:rsidSect="001A6E68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369D212C" w14:textId="77777777" w:rsidR="00CF7DF5" w:rsidRDefault="00CF7DF5" w:rsidP="00B115C6">
      <w:r>
        <w:separator/>
      </w:r>
    </w:p>
  </w:endnote>
  <w:endnote w:type="continuationSeparator" w:id="0">
    <w:p w14:paraId="558AA8A7" w14:textId="77777777" w:rsidR="00CF7DF5" w:rsidRDefault="00CF7DF5" w:rsidP="00B115C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仿宋_GB2312">
    <w:panose1 w:val="02010609030101010101"/>
    <w:charset w:val="86"/>
    <w:family w:val="modern"/>
    <w:pitch w:val="fixed"/>
    <w:sig w:usb0="00000003" w:usb1="080E0000" w:usb2="00000010" w:usb3="00000000" w:csb0="00040001" w:csb1="00000000"/>
  </w:font>
  <w:font w:name="方正小标宋_GBK">
    <w:altName w:val="微软雅黑"/>
    <w:charset w:val="86"/>
    <w:family w:val="script"/>
    <w:pitch w:val="fixed"/>
    <w:sig w:usb0="00000001" w:usb1="080E0000" w:usb2="00000010" w:usb3="00000000" w:csb0="00040000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06C82725" w14:textId="77777777" w:rsidR="00CF7DF5" w:rsidRDefault="00CF7DF5" w:rsidP="00B115C6">
      <w:r>
        <w:separator/>
      </w:r>
    </w:p>
  </w:footnote>
  <w:footnote w:type="continuationSeparator" w:id="0">
    <w:p w14:paraId="5882DC32" w14:textId="77777777" w:rsidR="00CF7DF5" w:rsidRDefault="00CF7DF5" w:rsidP="00B115C6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7AB0022"/>
    <w:multiLevelType w:val="multilevel"/>
    <w:tmpl w:val="27AB0022"/>
    <w:lvl w:ilvl="0">
      <w:start w:val="1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lowerLetter"/>
      <w:lvlText w:val="%2)"/>
      <w:lvlJc w:val="left"/>
      <w:pPr>
        <w:ind w:left="840" w:hanging="420"/>
      </w:pPr>
    </w:lvl>
    <w:lvl w:ilvl="2">
      <w:start w:val="1"/>
      <w:numFmt w:val="lowerRoman"/>
      <w:lvlText w:val="%3."/>
      <w:lvlJc w:val="right"/>
      <w:pPr>
        <w:ind w:left="1260" w:hanging="420"/>
      </w:pPr>
    </w:lvl>
    <w:lvl w:ilvl="3">
      <w:start w:val="1"/>
      <w:numFmt w:val="decimal"/>
      <w:lvlText w:val="%4."/>
      <w:lvlJc w:val="left"/>
      <w:pPr>
        <w:ind w:left="1680" w:hanging="420"/>
      </w:pPr>
    </w:lvl>
    <w:lvl w:ilvl="4">
      <w:start w:val="1"/>
      <w:numFmt w:val="lowerLetter"/>
      <w:lvlText w:val="%5)"/>
      <w:lvlJc w:val="left"/>
      <w:pPr>
        <w:ind w:left="2100" w:hanging="420"/>
      </w:pPr>
    </w:lvl>
    <w:lvl w:ilvl="5">
      <w:start w:val="1"/>
      <w:numFmt w:val="lowerRoman"/>
      <w:lvlText w:val="%6."/>
      <w:lvlJc w:val="right"/>
      <w:pPr>
        <w:ind w:left="2520" w:hanging="420"/>
      </w:pPr>
    </w:lvl>
    <w:lvl w:ilvl="6">
      <w:start w:val="1"/>
      <w:numFmt w:val="decimal"/>
      <w:lvlText w:val="%7."/>
      <w:lvlJc w:val="left"/>
      <w:pPr>
        <w:ind w:left="2940" w:hanging="420"/>
      </w:pPr>
    </w:lvl>
    <w:lvl w:ilvl="7">
      <w:start w:val="1"/>
      <w:numFmt w:val="lowerLetter"/>
      <w:lvlText w:val="%8)"/>
      <w:lvlJc w:val="left"/>
      <w:pPr>
        <w:ind w:left="3360" w:hanging="420"/>
      </w:pPr>
    </w:lvl>
    <w:lvl w:ilvl="8">
      <w:start w:val="1"/>
      <w:numFmt w:val="lowerRoman"/>
      <w:lvlText w:val="%9."/>
      <w:lvlJc w:val="right"/>
      <w:pPr>
        <w:ind w:left="3780" w:hanging="42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3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A4BB9"/>
    <w:rsid w:val="F66F437F"/>
    <w:rsid w:val="00057C99"/>
    <w:rsid w:val="000C4D27"/>
    <w:rsid w:val="00120BA5"/>
    <w:rsid w:val="001231A5"/>
    <w:rsid w:val="001430DE"/>
    <w:rsid w:val="00193F3C"/>
    <w:rsid w:val="001A6E68"/>
    <w:rsid w:val="001E0A4D"/>
    <w:rsid w:val="0022686A"/>
    <w:rsid w:val="002F3715"/>
    <w:rsid w:val="003303F9"/>
    <w:rsid w:val="00357841"/>
    <w:rsid w:val="004F229A"/>
    <w:rsid w:val="004F3871"/>
    <w:rsid w:val="00513B19"/>
    <w:rsid w:val="00532ECB"/>
    <w:rsid w:val="005471B2"/>
    <w:rsid w:val="00547417"/>
    <w:rsid w:val="0056380B"/>
    <w:rsid w:val="00597053"/>
    <w:rsid w:val="005A7875"/>
    <w:rsid w:val="005C32F5"/>
    <w:rsid w:val="005D544C"/>
    <w:rsid w:val="005E7C09"/>
    <w:rsid w:val="005F6701"/>
    <w:rsid w:val="006A4BB9"/>
    <w:rsid w:val="006B2F84"/>
    <w:rsid w:val="006C4429"/>
    <w:rsid w:val="0072416A"/>
    <w:rsid w:val="007C4DC4"/>
    <w:rsid w:val="00836549"/>
    <w:rsid w:val="0084088E"/>
    <w:rsid w:val="00855956"/>
    <w:rsid w:val="008A557A"/>
    <w:rsid w:val="008B487F"/>
    <w:rsid w:val="00907ACA"/>
    <w:rsid w:val="00977F1C"/>
    <w:rsid w:val="00A146D9"/>
    <w:rsid w:val="00A300D3"/>
    <w:rsid w:val="00B115C6"/>
    <w:rsid w:val="00B375F0"/>
    <w:rsid w:val="00B719AD"/>
    <w:rsid w:val="00B87A79"/>
    <w:rsid w:val="00BE4999"/>
    <w:rsid w:val="00C1107C"/>
    <w:rsid w:val="00CB1124"/>
    <w:rsid w:val="00CF7DF5"/>
    <w:rsid w:val="00DC1DCC"/>
    <w:rsid w:val="00ED055E"/>
    <w:rsid w:val="00F4478D"/>
    <w:rsid w:val="00F80384"/>
    <w:rsid w:val="00FB56DB"/>
    <w:rsid w:val="00FE5ED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0EBAE8BE"/>
  <w15:docId w15:val="{DADB3464-21D8-4FE6-A242-3C21C032F2C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lang w:val="en-US" w:eastAsia="zh-CN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unhideWhenUsed="1" w:qFormat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 w:qFormat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 w:qFormat="1"/>
    <w:lsdException w:name="Table Theme" w:semiHidden="1" w:unhideWhenUsed="1"/>
    <w:lsdException w:name="Placeholder Text" w:semiHidden="1" w:unhideWhenUsed="1"/>
    <w:lsdException w:name="No Spacing" w:semiHidden="1" w:unhideWhenUsed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1A6E68"/>
    <w:pPr>
      <w:widowControl w:val="0"/>
      <w:jc w:val="both"/>
    </w:pPr>
    <w:rPr>
      <w:kern w:val="2"/>
      <w:sz w:val="21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qFormat/>
    <w:rsid w:val="001A6E6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1">
    <w:name w:val="列出段落1"/>
    <w:basedOn w:val="a"/>
    <w:uiPriority w:val="34"/>
    <w:qFormat/>
    <w:rsid w:val="001A6E68"/>
    <w:pPr>
      <w:ind w:firstLineChars="200" w:firstLine="420"/>
    </w:pPr>
  </w:style>
  <w:style w:type="paragraph" w:styleId="a4">
    <w:name w:val="header"/>
    <w:basedOn w:val="a"/>
    <w:link w:val="a5"/>
    <w:uiPriority w:val="99"/>
    <w:unhideWhenUsed/>
    <w:rsid w:val="00B115C6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5">
    <w:name w:val="页眉 字符"/>
    <w:basedOn w:val="a0"/>
    <w:link w:val="a4"/>
    <w:uiPriority w:val="99"/>
    <w:rsid w:val="00B115C6"/>
    <w:rPr>
      <w:kern w:val="2"/>
      <w:sz w:val="18"/>
      <w:szCs w:val="18"/>
    </w:rPr>
  </w:style>
  <w:style w:type="paragraph" w:styleId="a6">
    <w:name w:val="footer"/>
    <w:basedOn w:val="a"/>
    <w:link w:val="a7"/>
    <w:uiPriority w:val="99"/>
    <w:unhideWhenUsed/>
    <w:rsid w:val="00B115C6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7">
    <w:name w:val="页脚 字符"/>
    <w:basedOn w:val="a0"/>
    <w:link w:val="a6"/>
    <w:uiPriority w:val="99"/>
    <w:rsid w:val="00B115C6"/>
    <w:rPr>
      <w:kern w:val="2"/>
      <w:sz w:val="18"/>
      <w:szCs w:val="18"/>
    </w:rPr>
  </w:style>
  <w:style w:type="paragraph" w:styleId="a8">
    <w:name w:val="Balloon Text"/>
    <w:basedOn w:val="a"/>
    <w:link w:val="a9"/>
    <w:uiPriority w:val="99"/>
    <w:semiHidden/>
    <w:unhideWhenUsed/>
    <w:rsid w:val="001430DE"/>
    <w:rPr>
      <w:sz w:val="18"/>
      <w:szCs w:val="18"/>
    </w:rPr>
  </w:style>
  <w:style w:type="character" w:customStyle="1" w:styleId="a9">
    <w:name w:val="批注框文本 字符"/>
    <w:basedOn w:val="a0"/>
    <w:link w:val="a8"/>
    <w:uiPriority w:val="99"/>
    <w:semiHidden/>
    <w:rsid w:val="001430DE"/>
    <w:rPr>
      <w:kern w:val="2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67</Words>
  <Characters>385</Characters>
  <Application>Microsoft Office Word</Application>
  <DocSecurity>0</DocSecurity>
  <Lines>3</Lines>
  <Paragraphs>1</Paragraphs>
  <ScaleCrop>false</ScaleCrop>
  <Company/>
  <LinksUpToDate>false</LinksUpToDate>
  <CharactersWithSpaces>451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Paul Zhang</dc:creator>
  <cp:lastModifiedBy>666</cp:lastModifiedBy>
  <cp:revision>3</cp:revision>
  <dcterms:created xsi:type="dcterms:W3CDTF">2022-02-21T00:27:00Z</dcterms:created>
  <dcterms:modified xsi:type="dcterms:W3CDTF">2022-02-21T01:39:00Z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2052-2.4.0.3944</vt:lpwstr>
  </property>
</Properties>
</file>