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DD63D7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before="0" w:beforeAutospacing="0" w:after="0" w:afterAutospacing="0" w:line="560" w:lineRule="exact"/>
        <w:textAlignment w:val="auto"/>
        <w:rPr>
          <w:rFonts w:hint="default" w:ascii="宋体" w:hAnsi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/>
          <w:b/>
          <w:bCs/>
          <w:color w:val="auto"/>
          <w:sz w:val="24"/>
          <w:highlight w:val="none"/>
          <w:lang w:val="en-US" w:eastAsia="zh-CN"/>
        </w:rPr>
        <w:t>附件1</w:t>
      </w:r>
    </w:p>
    <w:p w14:paraId="708271D2">
      <w:pPr>
        <w:spacing w:line="360" w:lineRule="auto"/>
        <w:jc w:val="center"/>
        <w:rPr>
          <w:rFonts w:hint="eastAsia"/>
          <w:color w:val="auto"/>
          <w:highlight w:val="none"/>
        </w:rPr>
      </w:pPr>
      <w:r>
        <w:rPr>
          <w:rFonts w:hint="eastAsia" w:ascii="黑体" w:eastAsia="黑体"/>
          <w:b/>
          <w:color w:val="auto"/>
          <w:sz w:val="36"/>
          <w:szCs w:val="36"/>
          <w:highlight w:val="none"/>
          <w:lang w:val="en-US" w:eastAsia="zh-CN"/>
        </w:rPr>
        <w:t>北京工商大学科技园入孵企业申请表</w:t>
      </w:r>
      <w:r>
        <w:rPr>
          <w:rFonts w:hint="eastAsia"/>
          <w:color w:val="auto"/>
          <w:highlight w:val="none"/>
        </w:rPr>
        <w:t xml:space="preserve">                    </w:t>
      </w:r>
    </w:p>
    <w:p w14:paraId="6BB12BE8">
      <w:pPr>
        <w:jc w:val="left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/>
          <w:color w:val="auto"/>
          <w:highlight w:val="none"/>
        </w:rPr>
        <w:t xml:space="preserve"> </w:t>
      </w:r>
      <w:r>
        <w:rPr>
          <w:rFonts w:hint="eastAsia" w:ascii="宋体" w:hAnsi="宋体"/>
          <w:color w:val="auto"/>
          <w:sz w:val="24"/>
          <w:highlight w:val="none"/>
        </w:rPr>
        <w:t xml:space="preserve">申请时间：    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color w:val="auto"/>
          <w:sz w:val="24"/>
          <w:highlight w:val="none"/>
        </w:rPr>
        <w:t>年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color w:val="auto"/>
          <w:sz w:val="24"/>
          <w:highlight w:val="none"/>
        </w:rPr>
        <w:t xml:space="preserve">  月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4"/>
          <w:highlight w:val="none"/>
        </w:rPr>
        <w:t xml:space="preserve">  日          </w:t>
      </w:r>
      <w:r>
        <w:rPr>
          <w:rFonts w:hint="eastAsia" w:ascii="宋体" w:hAnsi="宋体"/>
          <w:color w:val="auto"/>
          <w:szCs w:val="21"/>
          <w:highlight w:val="none"/>
        </w:rPr>
        <w:t>（适用于新成立企业或非独立注册企业）</w:t>
      </w:r>
      <w:r>
        <w:rPr>
          <w:rFonts w:hint="eastAsia" w:ascii="宋体" w:hAnsi="宋体"/>
          <w:color w:val="auto"/>
          <w:sz w:val="24"/>
          <w:highlight w:val="none"/>
        </w:rPr>
        <w:t xml:space="preserve">                                              </w:t>
      </w:r>
    </w:p>
    <w:tbl>
      <w:tblPr>
        <w:tblStyle w:val="5"/>
        <w:tblW w:w="859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6"/>
        <w:gridCol w:w="1238"/>
        <w:gridCol w:w="641"/>
        <w:gridCol w:w="495"/>
        <w:gridCol w:w="720"/>
        <w:gridCol w:w="360"/>
        <w:gridCol w:w="475"/>
        <w:gridCol w:w="743"/>
        <w:gridCol w:w="427"/>
        <w:gridCol w:w="401"/>
        <w:gridCol w:w="957"/>
        <w:gridCol w:w="758"/>
      </w:tblGrid>
      <w:tr w14:paraId="37042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</w:trPr>
        <w:tc>
          <w:tcPr>
            <w:tcW w:w="8591" w:type="dxa"/>
            <w:gridSpan w:val="12"/>
            <w:noWrap w:val="0"/>
            <w:vAlign w:val="center"/>
          </w:tcPr>
          <w:p w14:paraId="22046F7F">
            <w:pPr>
              <w:spacing w:line="240" w:lineRule="atLeast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</w:rPr>
              <w:t>新设立企业名称</w:t>
            </w:r>
            <w:r>
              <w:rPr>
                <w:rFonts w:hint="eastAsia"/>
                <w:color w:val="auto"/>
                <w:highlight w:val="none"/>
              </w:rPr>
              <w:t xml:space="preserve">：                                           　    　 </w:t>
            </w:r>
          </w:p>
        </w:tc>
      </w:tr>
      <w:tr w14:paraId="2E98E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376" w:type="dxa"/>
            <w:noWrap w:val="0"/>
            <w:vAlign w:val="center"/>
          </w:tcPr>
          <w:p w14:paraId="15BF374E">
            <w:pPr>
              <w:spacing w:line="240" w:lineRule="exac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企业负责人</w:t>
            </w:r>
          </w:p>
        </w:tc>
        <w:tc>
          <w:tcPr>
            <w:tcW w:w="1238" w:type="dxa"/>
            <w:noWrap w:val="0"/>
            <w:vAlign w:val="center"/>
          </w:tcPr>
          <w:p w14:paraId="7E6971F8">
            <w:pPr>
              <w:spacing w:line="240" w:lineRule="atLeast"/>
              <w:jc w:val="center"/>
              <w:rPr>
                <w:rFonts w:hint="eastAsia"/>
                <w:b/>
                <w:bCs/>
                <w:color w:val="auto"/>
                <w:highlight w:val="none"/>
              </w:rPr>
            </w:pPr>
          </w:p>
        </w:tc>
        <w:tc>
          <w:tcPr>
            <w:tcW w:w="1136" w:type="dxa"/>
            <w:gridSpan w:val="2"/>
            <w:noWrap w:val="0"/>
            <w:vAlign w:val="center"/>
          </w:tcPr>
          <w:p w14:paraId="1B643D78">
            <w:pPr>
              <w:spacing w:line="240" w:lineRule="exact"/>
              <w:jc w:val="center"/>
              <w:rPr>
                <w:rFonts w:hint="eastAsia"/>
                <w:b/>
                <w:bCs/>
                <w:color w:val="auto"/>
                <w:w w:val="90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w w:val="90"/>
                <w:szCs w:val="21"/>
                <w:highlight w:val="none"/>
              </w:rPr>
              <w:t>联系电话</w:t>
            </w:r>
          </w:p>
        </w:tc>
        <w:tc>
          <w:tcPr>
            <w:tcW w:w="1555" w:type="dxa"/>
            <w:gridSpan w:val="3"/>
            <w:noWrap w:val="0"/>
            <w:vAlign w:val="center"/>
          </w:tcPr>
          <w:p w14:paraId="228605DD">
            <w:pPr>
              <w:spacing w:line="240" w:lineRule="atLeast"/>
              <w:jc w:val="center"/>
              <w:rPr>
                <w:rFonts w:hint="eastAsia"/>
                <w:b/>
                <w:bCs/>
                <w:color w:val="auto"/>
                <w:highlight w:val="none"/>
              </w:rPr>
            </w:pPr>
          </w:p>
        </w:tc>
        <w:tc>
          <w:tcPr>
            <w:tcW w:w="1571" w:type="dxa"/>
            <w:gridSpan w:val="3"/>
            <w:noWrap w:val="0"/>
            <w:vAlign w:val="center"/>
          </w:tcPr>
          <w:p w14:paraId="6195E5BF">
            <w:pPr>
              <w:spacing w:line="240" w:lineRule="atLeast"/>
              <w:jc w:val="center"/>
              <w:rPr>
                <w:rFonts w:hint="eastAsia"/>
                <w:b/>
                <w:bCs/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</w:rPr>
              <w:t>邮箱地址</w:t>
            </w:r>
          </w:p>
        </w:tc>
        <w:tc>
          <w:tcPr>
            <w:tcW w:w="1715" w:type="dxa"/>
            <w:gridSpan w:val="2"/>
            <w:noWrap w:val="0"/>
            <w:vAlign w:val="center"/>
          </w:tcPr>
          <w:p w14:paraId="1A3C2D06">
            <w:pPr>
              <w:spacing w:line="240" w:lineRule="atLeast"/>
              <w:jc w:val="center"/>
              <w:rPr>
                <w:rFonts w:hint="eastAsia"/>
                <w:b/>
                <w:bCs/>
                <w:color w:val="auto"/>
                <w:highlight w:val="none"/>
              </w:rPr>
            </w:pPr>
          </w:p>
        </w:tc>
      </w:tr>
      <w:tr w14:paraId="223BB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376" w:type="dxa"/>
            <w:noWrap w:val="0"/>
            <w:vAlign w:val="center"/>
          </w:tcPr>
          <w:p w14:paraId="4617A690">
            <w:pPr>
              <w:spacing w:line="240" w:lineRule="exac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经办人</w:t>
            </w:r>
          </w:p>
        </w:tc>
        <w:tc>
          <w:tcPr>
            <w:tcW w:w="1238" w:type="dxa"/>
            <w:noWrap w:val="0"/>
            <w:vAlign w:val="center"/>
          </w:tcPr>
          <w:p w14:paraId="476AB8BF">
            <w:pPr>
              <w:spacing w:line="240" w:lineRule="exact"/>
              <w:ind w:leftChars="-24" w:right="-31" w:rightChars="-15" w:hanging="50" w:hangingChars="24"/>
              <w:jc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  <w:tc>
          <w:tcPr>
            <w:tcW w:w="1136" w:type="dxa"/>
            <w:gridSpan w:val="2"/>
            <w:noWrap w:val="0"/>
            <w:vAlign w:val="center"/>
          </w:tcPr>
          <w:p w14:paraId="7B3F8617">
            <w:pPr>
              <w:spacing w:line="240" w:lineRule="exact"/>
              <w:jc w:val="center"/>
              <w:rPr>
                <w:rFonts w:hint="eastAsia" w:ascii="宋体" w:hAnsi="宋体"/>
                <w:b/>
                <w:color w:val="auto"/>
                <w:w w:val="90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w w:val="90"/>
                <w:szCs w:val="21"/>
                <w:highlight w:val="none"/>
              </w:rPr>
              <w:t>联系电话</w:t>
            </w:r>
          </w:p>
        </w:tc>
        <w:tc>
          <w:tcPr>
            <w:tcW w:w="1555" w:type="dxa"/>
            <w:gridSpan w:val="3"/>
            <w:noWrap w:val="0"/>
            <w:vAlign w:val="center"/>
          </w:tcPr>
          <w:p w14:paraId="6B24516D">
            <w:pPr>
              <w:spacing w:line="240" w:lineRule="atLeast"/>
              <w:jc w:val="center"/>
              <w:rPr>
                <w:rFonts w:hint="eastAsia"/>
                <w:b/>
                <w:bCs/>
                <w:color w:val="auto"/>
                <w:highlight w:val="none"/>
              </w:rPr>
            </w:pPr>
          </w:p>
        </w:tc>
        <w:tc>
          <w:tcPr>
            <w:tcW w:w="1571" w:type="dxa"/>
            <w:gridSpan w:val="3"/>
            <w:noWrap w:val="0"/>
            <w:vAlign w:val="center"/>
          </w:tcPr>
          <w:p w14:paraId="047C8C47">
            <w:pPr>
              <w:spacing w:line="240" w:lineRule="atLeast"/>
              <w:jc w:val="center"/>
              <w:rPr>
                <w:rFonts w:hint="eastAsia"/>
                <w:b/>
                <w:bCs/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</w:rPr>
              <w:t>邮箱地址</w:t>
            </w:r>
          </w:p>
        </w:tc>
        <w:tc>
          <w:tcPr>
            <w:tcW w:w="1715" w:type="dxa"/>
            <w:gridSpan w:val="2"/>
            <w:noWrap w:val="0"/>
            <w:vAlign w:val="center"/>
          </w:tcPr>
          <w:p w14:paraId="7DE31525">
            <w:pPr>
              <w:spacing w:line="240" w:lineRule="atLeast"/>
              <w:jc w:val="center"/>
              <w:rPr>
                <w:rFonts w:hint="eastAsia"/>
                <w:b/>
                <w:bCs/>
                <w:color w:val="auto"/>
                <w:highlight w:val="none"/>
              </w:rPr>
            </w:pPr>
          </w:p>
        </w:tc>
      </w:tr>
      <w:tr w14:paraId="4A59F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76" w:type="dxa"/>
            <w:noWrap w:val="0"/>
            <w:vAlign w:val="center"/>
          </w:tcPr>
          <w:p w14:paraId="59ADEA41">
            <w:pPr>
              <w:spacing w:line="240" w:lineRule="atLeast"/>
              <w:ind w:left="13" w:leftChars="6"/>
              <w:jc w:val="center"/>
              <w:rPr>
                <w:rFonts w:hint="eastAsia"/>
                <w:b/>
                <w:bCs/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</w:rPr>
              <w:t>拟注册资本</w:t>
            </w:r>
          </w:p>
        </w:tc>
        <w:tc>
          <w:tcPr>
            <w:tcW w:w="3929" w:type="dxa"/>
            <w:gridSpan w:val="6"/>
            <w:noWrap w:val="0"/>
            <w:vAlign w:val="center"/>
          </w:tcPr>
          <w:p w14:paraId="75480906">
            <w:pPr>
              <w:spacing w:line="240" w:lineRule="atLeast"/>
              <w:ind w:left="13" w:leftChars="6" w:firstLine="1030" w:firstLineChars="490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  <w:u w:val="single"/>
              </w:rPr>
              <w:t xml:space="preserve">   </w:t>
            </w:r>
            <w:r>
              <w:rPr>
                <w:rFonts w:hint="eastAsia"/>
                <w:b/>
                <w:bCs/>
                <w:color w:val="auto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/>
                <w:b/>
                <w:bCs/>
                <w:color w:val="auto"/>
                <w:highlight w:val="none"/>
                <w:u w:val="single"/>
              </w:rPr>
              <w:t xml:space="preserve">   </w:t>
            </w:r>
            <w:r>
              <w:rPr>
                <w:rFonts w:hint="eastAsia"/>
                <w:b/>
                <w:bCs/>
                <w:color w:val="auto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bCs/>
                <w:color w:val="auto"/>
                <w:highlight w:val="none"/>
                <w:u w:val="single"/>
              </w:rPr>
              <w:t xml:space="preserve">  </w:t>
            </w:r>
            <w:r>
              <w:rPr>
                <w:rFonts w:hint="eastAsia"/>
                <w:bCs/>
                <w:color w:val="auto"/>
                <w:highlight w:val="none"/>
              </w:rPr>
              <w:t>万元</w:t>
            </w:r>
          </w:p>
        </w:tc>
        <w:tc>
          <w:tcPr>
            <w:tcW w:w="1571" w:type="dxa"/>
            <w:gridSpan w:val="3"/>
            <w:noWrap w:val="0"/>
            <w:vAlign w:val="center"/>
          </w:tcPr>
          <w:p w14:paraId="726C21DD">
            <w:pPr>
              <w:spacing w:line="240" w:lineRule="atLeast"/>
              <w:ind w:left="13" w:leftChars="6"/>
              <w:jc w:val="center"/>
              <w:rPr>
                <w:rFonts w:hint="eastAsia"/>
                <w:b/>
                <w:bCs/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</w:rPr>
              <w:t>实际募集资金</w:t>
            </w:r>
          </w:p>
        </w:tc>
        <w:tc>
          <w:tcPr>
            <w:tcW w:w="1715" w:type="dxa"/>
            <w:gridSpan w:val="2"/>
            <w:noWrap w:val="0"/>
            <w:vAlign w:val="center"/>
          </w:tcPr>
          <w:p w14:paraId="502BC8A1">
            <w:pPr>
              <w:spacing w:line="240" w:lineRule="atLeast"/>
              <w:ind w:firstLine="210" w:firstLineChars="100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  <w:u w:val="single"/>
              </w:rPr>
              <w:t xml:space="preserve">   </w:t>
            </w:r>
            <w:r>
              <w:rPr>
                <w:rFonts w:hint="eastAsia"/>
                <w:b/>
                <w:bCs/>
                <w:color w:val="auto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/>
                <w:b/>
                <w:bCs/>
                <w:color w:val="auto"/>
                <w:highlight w:val="none"/>
                <w:u w:val="single"/>
              </w:rPr>
              <w:t xml:space="preserve">   </w:t>
            </w:r>
            <w:r>
              <w:rPr>
                <w:rFonts w:hint="eastAsia"/>
                <w:bCs/>
                <w:color w:val="auto"/>
                <w:highlight w:val="none"/>
              </w:rPr>
              <w:t>万元</w:t>
            </w:r>
          </w:p>
        </w:tc>
      </w:tr>
      <w:tr w14:paraId="17FC5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376" w:type="dxa"/>
            <w:noWrap w:val="0"/>
            <w:vAlign w:val="center"/>
          </w:tcPr>
          <w:p w14:paraId="2FD3A93C">
            <w:pPr>
              <w:spacing w:line="240" w:lineRule="atLeast"/>
              <w:ind w:left="12"/>
              <w:jc w:val="center"/>
              <w:rPr>
                <w:rFonts w:hint="eastAsia"/>
                <w:b/>
                <w:bCs/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</w:rPr>
              <w:t>初始员工人数</w:t>
            </w:r>
          </w:p>
        </w:tc>
        <w:tc>
          <w:tcPr>
            <w:tcW w:w="3929" w:type="dxa"/>
            <w:gridSpan w:val="6"/>
            <w:noWrap w:val="0"/>
            <w:vAlign w:val="center"/>
          </w:tcPr>
          <w:p w14:paraId="2BC32A4A">
            <w:pPr>
              <w:spacing w:line="240" w:lineRule="atLeast"/>
              <w:ind w:left="12"/>
              <w:jc w:val="center"/>
              <w:rPr>
                <w:rFonts w:hint="eastAsia"/>
                <w:b/>
                <w:bCs/>
                <w:color w:val="auto"/>
                <w:highlight w:val="none"/>
                <w:u w:val="single"/>
              </w:rPr>
            </w:pPr>
          </w:p>
        </w:tc>
        <w:tc>
          <w:tcPr>
            <w:tcW w:w="1571" w:type="dxa"/>
            <w:gridSpan w:val="3"/>
            <w:noWrap w:val="0"/>
            <w:vAlign w:val="center"/>
          </w:tcPr>
          <w:p w14:paraId="439407E2">
            <w:pPr>
              <w:spacing w:line="240" w:lineRule="atLeast"/>
              <w:ind w:left="13" w:leftChars="6"/>
              <w:jc w:val="center"/>
              <w:rPr>
                <w:rFonts w:hint="eastAsia"/>
                <w:b/>
                <w:bCs/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</w:rPr>
              <w:t>预计注册日期</w:t>
            </w:r>
          </w:p>
        </w:tc>
        <w:tc>
          <w:tcPr>
            <w:tcW w:w="1715" w:type="dxa"/>
            <w:gridSpan w:val="2"/>
            <w:noWrap w:val="0"/>
            <w:vAlign w:val="center"/>
          </w:tcPr>
          <w:p w14:paraId="13AD1A6A">
            <w:pPr>
              <w:spacing w:line="240" w:lineRule="atLeast"/>
              <w:jc w:val="center"/>
              <w:rPr>
                <w:rFonts w:hint="eastAsia"/>
                <w:b/>
                <w:bCs/>
                <w:color w:val="auto"/>
                <w:highlight w:val="none"/>
                <w:u w:val="single"/>
              </w:rPr>
            </w:pPr>
          </w:p>
        </w:tc>
      </w:tr>
      <w:tr w14:paraId="72EB7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1376" w:type="dxa"/>
            <w:noWrap w:val="0"/>
            <w:vAlign w:val="center"/>
          </w:tcPr>
          <w:p w14:paraId="74C66512">
            <w:pPr>
              <w:spacing w:line="240" w:lineRule="atLeast"/>
              <w:jc w:val="center"/>
              <w:rPr>
                <w:rFonts w:hint="eastAsia"/>
                <w:b/>
                <w:bCs/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</w:rPr>
              <w:t>拟注册企业</w:t>
            </w:r>
          </w:p>
          <w:p w14:paraId="4B532C17">
            <w:pPr>
              <w:spacing w:line="240" w:lineRule="atLeast"/>
              <w:jc w:val="center"/>
              <w:rPr>
                <w:rFonts w:hint="eastAsia" w:ascii="宋体"/>
                <w:color w:val="auto"/>
                <w:highlight w:val="none"/>
                <w:u w:val="single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</w:rPr>
              <w:t>性质</w:t>
            </w:r>
          </w:p>
        </w:tc>
        <w:tc>
          <w:tcPr>
            <w:tcW w:w="7215" w:type="dxa"/>
            <w:gridSpan w:val="11"/>
            <w:noWrap w:val="0"/>
            <w:vAlign w:val="center"/>
          </w:tcPr>
          <w:p w14:paraId="6D34AA33">
            <w:pPr>
              <w:widowControl/>
              <w:spacing w:line="240" w:lineRule="atLeast"/>
              <w:ind w:left="1365" w:hanging="1365" w:hangingChars="650"/>
              <w:jc w:val="left"/>
              <w:rPr>
                <w:rFonts w:hint="eastAsia" w:ascii="宋体"/>
                <w:color w:val="auto"/>
                <w:highlight w:val="none"/>
              </w:rPr>
            </w:pPr>
            <w:r>
              <w:rPr>
                <w:rFonts w:hint="eastAsia" w:ascii="宋体"/>
                <w:color w:val="auto"/>
                <w:highlight w:val="none"/>
              </w:rPr>
              <w:t xml:space="preserve">□大学生创业企业     □高校教师创业企业      □民营企业    □外资企业 </w:t>
            </w:r>
          </w:p>
          <w:p w14:paraId="2550633B">
            <w:pPr>
              <w:widowControl/>
              <w:spacing w:line="240" w:lineRule="atLeast"/>
              <w:ind w:left="1365" w:hanging="1365" w:hangingChars="650"/>
              <w:jc w:val="left"/>
              <w:rPr>
                <w:rFonts w:hint="eastAsia" w:ascii="宋体"/>
                <w:color w:val="auto"/>
                <w:highlight w:val="none"/>
                <w:u w:val="single"/>
              </w:rPr>
            </w:pPr>
            <w:r>
              <w:rPr>
                <w:rFonts w:hint="eastAsia" w:ascii="宋体"/>
                <w:color w:val="auto"/>
                <w:highlight w:val="none"/>
              </w:rPr>
              <w:t>□股份制企业         □国有及国有控股企业    □其他企业</w:t>
            </w:r>
          </w:p>
        </w:tc>
      </w:tr>
      <w:tr w14:paraId="1774C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1376" w:type="dxa"/>
            <w:noWrap w:val="0"/>
            <w:vAlign w:val="center"/>
          </w:tcPr>
          <w:p w14:paraId="3F437DD5">
            <w:pPr>
              <w:widowControl/>
              <w:spacing w:line="240" w:lineRule="atLeast"/>
              <w:jc w:val="center"/>
              <w:rPr>
                <w:rFonts w:hint="eastAsia"/>
                <w:b/>
                <w:bCs/>
                <w:color w:val="auto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所属行业</w:t>
            </w:r>
          </w:p>
        </w:tc>
        <w:tc>
          <w:tcPr>
            <w:tcW w:w="2374" w:type="dxa"/>
            <w:gridSpan w:val="3"/>
            <w:noWrap w:val="0"/>
            <w:vAlign w:val="center"/>
          </w:tcPr>
          <w:p w14:paraId="14355239">
            <w:pPr>
              <w:widowControl/>
              <w:spacing w:line="240" w:lineRule="atLeast"/>
              <w:ind w:left="1365" w:hanging="1365" w:hangingChars="650"/>
              <w:rPr>
                <w:rFonts w:hint="default" w:ascii="宋体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/>
                <w:color w:val="auto"/>
                <w:highlight w:val="none"/>
              </w:rPr>
              <w:t>□</w:t>
            </w:r>
            <w:r>
              <w:rPr>
                <w:rFonts w:hint="eastAsia" w:ascii="宋体"/>
                <w:color w:val="auto"/>
                <w:highlight w:val="none"/>
                <w:lang w:val="en-US" w:eastAsia="zh-CN"/>
              </w:rPr>
              <w:t>食品健康产业</w:t>
            </w:r>
          </w:p>
          <w:p w14:paraId="6018D207">
            <w:pPr>
              <w:widowControl/>
              <w:spacing w:line="240" w:lineRule="atLeast"/>
              <w:ind w:left="1365" w:hanging="1365" w:hangingChars="650"/>
              <w:rPr>
                <w:rFonts w:hint="eastAsia" w:ascii="宋体"/>
                <w:color w:val="auto"/>
                <w:highlight w:val="none"/>
              </w:rPr>
            </w:pPr>
            <w:r>
              <w:rPr>
                <w:rFonts w:hint="eastAsia" w:ascii="宋体"/>
                <w:color w:val="auto"/>
                <w:highlight w:val="none"/>
              </w:rPr>
              <w:t>□新材料产业</w:t>
            </w:r>
          </w:p>
          <w:p w14:paraId="1F29053E">
            <w:pPr>
              <w:widowControl/>
              <w:spacing w:line="240" w:lineRule="atLeast"/>
              <w:ind w:left="1365" w:hanging="1365" w:hangingChars="650"/>
              <w:rPr>
                <w:rFonts w:hint="eastAsia" w:ascii="宋体"/>
                <w:color w:val="auto"/>
                <w:highlight w:val="none"/>
              </w:rPr>
            </w:pPr>
            <w:r>
              <w:rPr>
                <w:rFonts w:hint="eastAsia" w:ascii="宋体"/>
                <w:color w:val="auto"/>
                <w:highlight w:val="none"/>
              </w:rPr>
              <w:t>□</w:t>
            </w:r>
            <w:r>
              <w:rPr>
                <w:rFonts w:hint="eastAsia" w:ascii="宋体"/>
                <w:color w:val="auto"/>
                <w:highlight w:val="none"/>
                <w:lang w:val="en-US" w:eastAsia="zh-CN"/>
              </w:rPr>
              <w:t>化妆品</w:t>
            </w:r>
            <w:r>
              <w:rPr>
                <w:rFonts w:hint="eastAsia" w:ascii="宋体"/>
                <w:color w:val="auto"/>
                <w:highlight w:val="none"/>
              </w:rPr>
              <w:t>产业</w:t>
            </w:r>
          </w:p>
          <w:p w14:paraId="51389409">
            <w:pPr>
              <w:widowControl/>
              <w:spacing w:line="240" w:lineRule="atLeast"/>
              <w:ind w:left="1365" w:hanging="1365" w:hangingChars="650"/>
              <w:rPr>
                <w:rFonts w:hint="eastAsia" w:ascii="宋体"/>
                <w:color w:val="auto"/>
                <w:highlight w:val="none"/>
              </w:rPr>
            </w:pPr>
            <w:r>
              <w:rPr>
                <w:rFonts w:hint="eastAsia" w:ascii="宋体"/>
                <w:color w:val="auto"/>
                <w:highlight w:val="none"/>
              </w:rPr>
              <w:t>□</w:t>
            </w:r>
            <w:r>
              <w:rPr>
                <w:rFonts w:hint="eastAsia" w:ascii="宋体"/>
                <w:color w:val="auto"/>
                <w:highlight w:val="none"/>
                <w:lang w:val="en-US" w:eastAsia="zh-CN"/>
              </w:rPr>
              <w:t>数据科学</w:t>
            </w:r>
            <w:r>
              <w:rPr>
                <w:rFonts w:hint="eastAsia" w:ascii="宋体"/>
                <w:color w:val="auto"/>
                <w:highlight w:val="none"/>
              </w:rPr>
              <w:t>产业</w:t>
            </w:r>
          </w:p>
          <w:p w14:paraId="0F9DF5B6">
            <w:pPr>
              <w:widowControl/>
              <w:spacing w:line="240" w:lineRule="atLeast"/>
              <w:ind w:left="1365" w:hanging="1365" w:hangingChars="650"/>
              <w:rPr>
                <w:rFonts w:hint="eastAsia" w:ascii="宋体"/>
                <w:color w:val="auto"/>
                <w:highlight w:val="none"/>
              </w:rPr>
            </w:pPr>
            <w:r>
              <w:rPr>
                <w:rFonts w:hint="eastAsia" w:ascii="宋体"/>
                <w:color w:val="auto"/>
                <w:highlight w:val="none"/>
              </w:rPr>
              <w:t>□</w:t>
            </w:r>
            <w:r>
              <w:rPr>
                <w:rFonts w:hint="eastAsia" w:ascii="宋体"/>
                <w:color w:val="auto"/>
                <w:highlight w:val="none"/>
                <w:lang w:val="en-US" w:eastAsia="zh-CN"/>
              </w:rPr>
              <w:t>人工智能</w:t>
            </w:r>
            <w:r>
              <w:rPr>
                <w:rFonts w:hint="eastAsia" w:ascii="宋体"/>
                <w:color w:val="auto"/>
                <w:highlight w:val="none"/>
              </w:rPr>
              <w:t>产业</w:t>
            </w:r>
          </w:p>
          <w:p w14:paraId="0248C9B6">
            <w:pPr>
              <w:widowControl/>
              <w:spacing w:line="240" w:lineRule="atLeast"/>
              <w:ind w:left="1365" w:hanging="1365" w:hangingChars="650"/>
              <w:rPr>
                <w:rFonts w:hint="eastAsia" w:ascii="宋体"/>
                <w:color w:val="auto"/>
                <w:highlight w:val="none"/>
              </w:rPr>
            </w:pPr>
            <w:r>
              <w:rPr>
                <w:rFonts w:hint="eastAsia" w:ascii="宋体"/>
                <w:color w:val="auto"/>
                <w:highlight w:val="none"/>
              </w:rPr>
              <w:t>□</w:t>
            </w:r>
            <w:r>
              <w:rPr>
                <w:rFonts w:hint="eastAsia" w:ascii="宋体"/>
                <w:color w:val="auto"/>
                <w:highlight w:val="none"/>
                <w:lang w:val="en-US" w:eastAsia="zh-CN"/>
              </w:rPr>
              <w:t>生物医药</w:t>
            </w:r>
            <w:r>
              <w:rPr>
                <w:rFonts w:hint="eastAsia" w:ascii="宋体"/>
                <w:color w:val="auto"/>
                <w:highlight w:val="none"/>
              </w:rPr>
              <w:t>产业</w:t>
            </w:r>
          </w:p>
          <w:p w14:paraId="31EEB786">
            <w:pPr>
              <w:widowControl/>
              <w:spacing w:line="240" w:lineRule="atLeast"/>
              <w:ind w:left="1365" w:hanging="1365" w:hangingChars="650"/>
              <w:rPr>
                <w:rFonts w:hint="eastAsia" w:ascii="宋体"/>
                <w:color w:val="auto"/>
                <w:highlight w:val="none"/>
              </w:rPr>
            </w:pPr>
            <w:r>
              <w:rPr>
                <w:rFonts w:hint="eastAsia" w:ascii="宋体"/>
                <w:color w:val="auto"/>
                <w:highlight w:val="none"/>
              </w:rPr>
              <w:t>□先进制造产业</w:t>
            </w:r>
          </w:p>
          <w:p w14:paraId="5E1237AE">
            <w:pPr>
              <w:widowControl/>
              <w:spacing w:line="240" w:lineRule="atLeast"/>
              <w:ind w:left="1365" w:hanging="1365" w:hangingChars="650"/>
              <w:rPr>
                <w:rFonts w:hint="eastAsia" w:ascii="宋体" w:eastAsia="宋体"/>
                <w:color w:val="auto"/>
                <w:highlight w:val="none"/>
                <w:lang w:eastAsia="zh-CN"/>
              </w:rPr>
            </w:pPr>
            <w:r>
              <w:rPr>
                <w:rFonts w:hint="eastAsia" w:ascii="宋体"/>
                <w:color w:val="auto"/>
                <w:highlight w:val="none"/>
              </w:rPr>
              <w:t>□环保节能</w:t>
            </w:r>
            <w:r>
              <w:rPr>
                <w:rFonts w:hint="eastAsia" w:ascii="宋体"/>
                <w:color w:val="auto"/>
                <w:highlight w:val="none"/>
                <w:lang w:val="en-US" w:eastAsia="zh-CN"/>
              </w:rPr>
              <w:t>产业</w:t>
            </w:r>
          </w:p>
          <w:p w14:paraId="3E224E7D">
            <w:pPr>
              <w:widowControl/>
              <w:spacing w:line="240" w:lineRule="atLeast"/>
              <w:ind w:left="1365" w:hanging="1365" w:hangingChars="650"/>
              <w:rPr>
                <w:rFonts w:hint="eastAsia" w:ascii="宋体"/>
                <w:color w:val="auto"/>
                <w:highlight w:val="none"/>
              </w:rPr>
            </w:pPr>
            <w:r>
              <w:rPr>
                <w:rFonts w:hint="eastAsia" w:ascii="宋体"/>
                <w:color w:val="auto"/>
                <w:highlight w:val="none"/>
              </w:rPr>
              <w:t>□高</w:t>
            </w:r>
            <w:r>
              <w:rPr>
                <w:rFonts w:hint="eastAsia" w:ascii="宋体"/>
                <w:color w:val="auto"/>
                <w:highlight w:val="none"/>
                <w:lang w:val="en-US" w:eastAsia="zh-CN"/>
              </w:rPr>
              <w:t>新</w:t>
            </w:r>
            <w:r>
              <w:rPr>
                <w:rFonts w:hint="eastAsia" w:ascii="宋体"/>
                <w:color w:val="auto"/>
                <w:highlight w:val="none"/>
              </w:rPr>
              <w:t>技术服务业</w:t>
            </w:r>
          </w:p>
          <w:p w14:paraId="31230491">
            <w:pPr>
              <w:widowControl/>
              <w:spacing w:line="240" w:lineRule="atLeast"/>
              <w:ind w:left="1365" w:hanging="1365" w:hangingChars="650"/>
              <w:rPr>
                <w:rFonts w:hint="eastAsia" w:ascii="宋体"/>
                <w:color w:val="auto"/>
                <w:highlight w:val="none"/>
              </w:rPr>
            </w:pPr>
            <w:r>
              <w:rPr>
                <w:rFonts w:hint="eastAsia" w:ascii="宋体"/>
                <w:color w:val="auto"/>
                <w:highlight w:val="none"/>
              </w:rPr>
              <w:t>□软件外包服务业</w:t>
            </w:r>
          </w:p>
          <w:p w14:paraId="143DAFBE">
            <w:pPr>
              <w:widowControl/>
              <w:spacing w:line="240" w:lineRule="atLeast"/>
              <w:ind w:left="1365" w:hanging="1365" w:hangingChars="650"/>
              <w:rPr>
                <w:rFonts w:hint="eastAsia" w:ascii="宋体"/>
                <w:color w:val="auto"/>
                <w:highlight w:val="none"/>
                <w:u w:val="single"/>
              </w:rPr>
            </w:pPr>
            <w:r>
              <w:rPr>
                <w:rFonts w:hint="eastAsia" w:ascii="宋体"/>
                <w:color w:val="auto"/>
                <w:highlight w:val="none"/>
              </w:rPr>
              <w:t>□</w:t>
            </w:r>
            <w:r>
              <w:rPr>
                <w:rFonts w:hint="eastAsia" w:ascii="宋体"/>
                <w:color w:val="auto"/>
                <w:highlight w:val="none"/>
                <w:u w:val="single"/>
              </w:rPr>
              <w:t xml:space="preserve">             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 w14:paraId="7F2E6D8D">
            <w:pPr>
              <w:widowControl/>
              <w:spacing w:line="240" w:lineRule="atLeast"/>
              <w:jc w:val="center"/>
              <w:rPr>
                <w:rFonts w:hint="eastAsia"/>
                <w:b/>
                <w:bCs/>
                <w:color w:val="auto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主营业务</w:t>
            </w:r>
          </w:p>
        </w:tc>
        <w:tc>
          <w:tcPr>
            <w:tcW w:w="3761" w:type="dxa"/>
            <w:gridSpan w:val="6"/>
            <w:noWrap w:val="0"/>
            <w:vAlign w:val="center"/>
          </w:tcPr>
          <w:p w14:paraId="0FC8E484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22464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376" w:type="dxa"/>
            <w:noWrap w:val="0"/>
            <w:vAlign w:val="center"/>
          </w:tcPr>
          <w:p w14:paraId="74B87F0A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入园业务</w:t>
            </w:r>
          </w:p>
        </w:tc>
        <w:tc>
          <w:tcPr>
            <w:tcW w:w="7215" w:type="dxa"/>
            <w:gridSpan w:val="11"/>
            <w:noWrap w:val="0"/>
            <w:vAlign w:val="center"/>
          </w:tcPr>
          <w:p w14:paraId="14022483">
            <w:pPr>
              <w:widowControl/>
              <w:spacing w:line="240" w:lineRule="atLeast"/>
              <w:ind w:left="1365" w:hanging="1365" w:hangingChars="650"/>
              <w:rPr>
                <w:rFonts w:hint="eastAsia"/>
                <w:bCs/>
                <w:color w:val="auto"/>
                <w:highlight w:val="none"/>
                <w:u w:val="single"/>
              </w:rPr>
            </w:pPr>
            <w:r>
              <w:rPr>
                <w:rFonts w:hint="eastAsia" w:ascii="宋体"/>
                <w:color w:val="auto"/>
                <w:highlight w:val="none"/>
              </w:rPr>
              <w:t>□研究  □开发  □生产  □销售  □服务  □</w:t>
            </w:r>
            <w:r>
              <w:rPr>
                <w:rFonts w:hint="eastAsia" w:ascii="宋体"/>
                <w:color w:val="auto"/>
                <w:highlight w:val="none"/>
                <w:u w:val="single"/>
              </w:rPr>
              <w:t xml:space="preserve">             </w:t>
            </w:r>
          </w:p>
        </w:tc>
      </w:tr>
      <w:tr w14:paraId="6B524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376" w:type="dxa"/>
            <w:vMerge w:val="restart"/>
            <w:noWrap w:val="0"/>
            <w:vAlign w:val="center"/>
          </w:tcPr>
          <w:p w14:paraId="59D91615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园区场地</w:t>
            </w:r>
          </w:p>
          <w:p w14:paraId="77522806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租赁需求</w:t>
            </w:r>
          </w:p>
        </w:tc>
        <w:tc>
          <w:tcPr>
            <w:tcW w:w="1879" w:type="dxa"/>
            <w:gridSpan w:val="2"/>
            <w:noWrap w:val="0"/>
            <w:vAlign w:val="center"/>
          </w:tcPr>
          <w:p w14:paraId="70C03248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租赁面积</w:t>
            </w:r>
          </w:p>
        </w:tc>
        <w:tc>
          <w:tcPr>
            <w:tcW w:w="2793" w:type="dxa"/>
            <w:gridSpan w:val="5"/>
            <w:noWrap w:val="0"/>
            <w:vAlign w:val="center"/>
          </w:tcPr>
          <w:p w14:paraId="3F78ABB6">
            <w:pPr>
              <w:widowControl/>
              <w:spacing w:line="240" w:lineRule="atLeast"/>
              <w:ind w:firstLine="210" w:firstLineChars="100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  <w:u w:val="single"/>
              </w:rPr>
              <w:t xml:space="preserve">    </w:t>
            </w:r>
            <w:r>
              <w:rPr>
                <w:rFonts w:hint="eastAsia"/>
                <w:bCs/>
                <w:color w:val="auto"/>
                <w:highlight w:val="none"/>
                <w:u w:val="single"/>
                <w:lang w:val="en-US" w:eastAsia="zh-CN"/>
              </w:rPr>
              <w:t xml:space="preserve">      </w:t>
            </w:r>
            <w:r>
              <w:rPr>
                <w:rFonts w:hint="eastAsia"/>
                <w:bCs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hint="eastAsia"/>
                <w:bCs/>
                <w:color w:val="auto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/>
                <w:bCs/>
                <w:color w:val="auto"/>
                <w:highlight w:val="none"/>
                <w:u w:val="single"/>
              </w:rPr>
              <w:t xml:space="preserve">   </w:t>
            </w:r>
            <w:r>
              <w:rPr>
                <w:rFonts w:hint="eastAsia"/>
                <w:bCs/>
                <w:color w:val="auto"/>
                <w:highlight w:val="none"/>
              </w:rPr>
              <w:t xml:space="preserve">平方米 </w:t>
            </w:r>
          </w:p>
        </w:tc>
        <w:tc>
          <w:tcPr>
            <w:tcW w:w="1785" w:type="dxa"/>
            <w:gridSpan w:val="3"/>
            <w:noWrap w:val="0"/>
            <w:vAlign w:val="center"/>
          </w:tcPr>
          <w:p w14:paraId="533B9BD1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位置要求</w:t>
            </w:r>
          </w:p>
        </w:tc>
        <w:tc>
          <w:tcPr>
            <w:tcW w:w="758" w:type="dxa"/>
            <w:noWrap w:val="0"/>
            <w:vAlign w:val="center"/>
          </w:tcPr>
          <w:p w14:paraId="5B35BEE0">
            <w:pPr>
              <w:widowControl/>
              <w:spacing w:line="240" w:lineRule="atLeast"/>
              <w:ind w:left="1050" w:hanging="1050" w:hangingChars="500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3FC7B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376" w:type="dxa"/>
            <w:vMerge w:val="continue"/>
            <w:noWrap w:val="0"/>
            <w:vAlign w:val="center"/>
          </w:tcPr>
          <w:p w14:paraId="52D46B12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79" w:type="dxa"/>
            <w:gridSpan w:val="2"/>
            <w:noWrap w:val="0"/>
            <w:vAlign w:val="center"/>
          </w:tcPr>
          <w:p w14:paraId="4520368A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租    期</w:t>
            </w:r>
          </w:p>
        </w:tc>
        <w:tc>
          <w:tcPr>
            <w:tcW w:w="2793" w:type="dxa"/>
            <w:gridSpan w:val="5"/>
            <w:noWrap w:val="0"/>
            <w:vAlign w:val="center"/>
          </w:tcPr>
          <w:p w14:paraId="4DC468B3">
            <w:pPr>
              <w:widowControl/>
              <w:spacing w:line="240" w:lineRule="atLeast"/>
              <w:ind w:firstLine="210" w:firstLineChars="100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  <w:u w:val="single"/>
              </w:rPr>
              <w:t xml:space="preserve">    </w:t>
            </w:r>
            <w:r>
              <w:rPr>
                <w:rFonts w:hint="eastAsia"/>
                <w:bCs/>
                <w:color w:val="auto"/>
                <w:highlight w:val="none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/>
                <w:bCs/>
                <w:color w:val="auto"/>
                <w:highlight w:val="none"/>
                <w:u w:val="single"/>
              </w:rPr>
              <w:t xml:space="preserve">    </w:t>
            </w:r>
            <w:r>
              <w:rPr>
                <w:rFonts w:hint="eastAsia"/>
                <w:bCs/>
                <w:color w:val="auto"/>
                <w:highlight w:val="none"/>
              </w:rPr>
              <w:t>年</w:t>
            </w:r>
          </w:p>
        </w:tc>
        <w:tc>
          <w:tcPr>
            <w:tcW w:w="1785" w:type="dxa"/>
            <w:gridSpan w:val="3"/>
            <w:noWrap w:val="0"/>
            <w:vAlign w:val="center"/>
          </w:tcPr>
          <w:p w14:paraId="16C10480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楼层要求</w:t>
            </w:r>
          </w:p>
        </w:tc>
        <w:tc>
          <w:tcPr>
            <w:tcW w:w="758" w:type="dxa"/>
            <w:noWrap w:val="0"/>
            <w:vAlign w:val="center"/>
          </w:tcPr>
          <w:p w14:paraId="590F2AC4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1E3C7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376" w:type="dxa"/>
            <w:vMerge w:val="continue"/>
            <w:noWrap w:val="0"/>
            <w:vAlign w:val="center"/>
          </w:tcPr>
          <w:p w14:paraId="2186438F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79" w:type="dxa"/>
            <w:gridSpan w:val="2"/>
            <w:noWrap w:val="0"/>
            <w:vAlign w:val="center"/>
          </w:tcPr>
          <w:p w14:paraId="424EF92A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电力要求</w:t>
            </w:r>
          </w:p>
        </w:tc>
        <w:tc>
          <w:tcPr>
            <w:tcW w:w="2793" w:type="dxa"/>
            <w:gridSpan w:val="5"/>
            <w:noWrap w:val="0"/>
            <w:vAlign w:val="center"/>
          </w:tcPr>
          <w:p w14:paraId="394E9E59">
            <w:pPr>
              <w:widowControl/>
              <w:spacing w:line="240" w:lineRule="atLeast"/>
              <w:ind w:firstLine="210" w:firstLineChars="100"/>
              <w:rPr>
                <w:rFonts w:hint="eastAsia"/>
                <w:bCs/>
                <w:color w:val="auto"/>
                <w:highlight w:val="none"/>
                <w:u w:val="single"/>
              </w:rPr>
            </w:pPr>
          </w:p>
        </w:tc>
        <w:tc>
          <w:tcPr>
            <w:tcW w:w="1785" w:type="dxa"/>
            <w:gridSpan w:val="3"/>
            <w:noWrap w:val="0"/>
            <w:vAlign w:val="center"/>
          </w:tcPr>
          <w:p w14:paraId="74C9C7B6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给排水要求</w:t>
            </w:r>
          </w:p>
        </w:tc>
        <w:tc>
          <w:tcPr>
            <w:tcW w:w="758" w:type="dxa"/>
            <w:noWrap w:val="0"/>
            <w:vAlign w:val="center"/>
          </w:tcPr>
          <w:p w14:paraId="68B9A753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7372A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376" w:type="dxa"/>
            <w:vMerge w:val="continue"/>
            <w:noWrap w:val="0"/>
            <w:vAlign w:val="center"/>
          </w:tcPr>
          <w:p w14:paraId="3D33056A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79" w:type="dxa"/>
            <w:gridSpan w:val="2"/>
            <w:noWrap w:val="0"/>
            <w:vAlign w:val="center"/>
          </w:tcPr>
          <w:p w14:paraId="78C8C603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网络要求</w:t>
            </w:r>
          </w:p>
        </w:tc>
        <w:tc>
          <w:tcPr>
            <w:tcW w:w="5336" w:type="dxa"/>
            <w:gridSpan w:val="9"/>
            <w:noWrap w:val="0"/>
            <w:vAlign w:val="center"/>
          </w:tcPr>
          <w:p w14:paraId="7660EB33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1114B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376" w:type="dxa"/>
            <w:vMerge w:val="continue"/>
            <w:noWrap w:val="0"/>
            <w:vAlign w:val="center"/>
          </w:tcPr>
          <w:p w14:paraId="1A0EE97E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79" w:type="dxa"/>
            <w:gridSpan w:val="2"/>
            <w:noWrap w:val="0"/>
            <w:vAlign w:val="center"/>
          </w:tcPr>
          <w:p w14:paraId="0CF4C8A2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其他要求</w:t>
            </w:r>
          </w:p>
        </w:tc>
        <w:tc>
          <w:tcPr>
            <w:tcW w:w="5336" w:type="dxa"/>
            <w:gridSpan w:val="9"/>
            <w:noWrap w:val="0"/>
            <w:vAlign w:val="center"/>
          </w:tcPr>
          <w:p w14:paraId="58AE2FBE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53DF7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376" w:type="dxa"/>
            <w:vMerge w:val="restart"/>
            <w:noWrap w:val="0"/>
            <w:vAlign w:val="center"/>
          </w:tcPr>
          <w:p w14:paraId="31575861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股东构成</w:t>
            </w:r>
          </w:p>
        </w:tc>
        <w:tc>
          <w:tcPr>
            <w:tcW w:w="3094" w:type="dxa"/>
            <w:gridSpan w:val="4"/>
            <w:noWrap w:val="0"/>
            <w:vAlign w:val="center"/>
          </w:tcPr>
          <w:p w14:paraId="3CD53FBC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  <w:u w:val="singl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股东姓名或名称</w:t>
            </w:r>
          </w:p>
        </w:tc>
        <w:tc>
          <w:tcPr>
            <w:tcW w:w="2005" w:type="dxa"/>
            <w:gridSpan w:val="4"/>
            <w:noWrap w:val="0"/>
            <w:vAlign w:val="center"/>
          </w:tcPr>
          <w:p w14:paraId="4B08E0EE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股份比例</w:t>
            </w:r>
          </w:p>
        </w:tc>
        <w:tc>
          <w:tcPr>
            <w:tcW w:w="2116" w:type="dxa"/>
            <w:gridSpan w:val="3"/>
            <w:noWrap w:val="0"/>
            <w:vAlign w:val="center"/>
          </w:tcPr>
          <w:p w14:paraId="3C8C1B80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股东性质</w:t>
            </w:r>
          </w:p>
        </w:tc>
      </w:tr>
      <w:tr w14:paraId="0C3AB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376" w:type="dxa"/>
            <w:vMerge w:val="continue"/>
            <w:noWrap w:val="0"/>
            <w:vAlign w:val="center"/>
          </w:tcPr>
          <w:p w14:paraId="0796FDF0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3094" w:type="dxa"/>
            <w:gridSpan w:val="4"/>
            <w:noWrap w:val="0"/>
            <w:vAlign w:val="center"/>
          </w:tcPr>
          <w:p w14:paraId="1FD752EF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2005" w:type="dxa"/>
            <w:gridSpan w:val="4"/>
            <w:noWrap w:val="0"/>
            <w:vAlign w:val="center"/>
          </w:tcPr>
          <w:p w14:paraId="4601FD92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2116" w:type="dxa"/>
            <w:gridSpan w:val="3"/>
            <w:noWrap w:val="0"/>
            <w:vAlign w:val="center"/>
          </w:tcPr>
          <w:p w14:paraId="714029D7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7A96A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376" w:type="dxa"/>
            <w:vMerge w:val="continue"/>
            <w:noWrap w:val="0"/>
            <w:vAlign w:val="center"/>
          </w:tcPr>
          <w:p w14:paraId="19B1B2AB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3094" w:type="dxa"/>
            <w:gridSpan w:val="4"/>
            <w:noWrap w:val="0"/>
            <w:vAlign w:val="center"/>
          </w:tcPr>
          <w:p w14:paraId="3A4714BF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2005" w:type="dxa"/>
            <w:gridSpan w:val="4"/>
            <w:noWrap w:val="0"/>
            <w:vAlign w:val="center"/>
          </w:tcPr>
          <w:p w14:paraId="17C0F468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2116" w:type="dxa"/>
            <w:gridSpan w:val="3"/>
            <w:noWrap w:val="0"/>
            <w:vAlign w:val="center"/>
          </w:tcPr>
          <w:p w14:paraId="1692BD88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2DB1F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376" w:type="dxa"/>
            <w:vMerge w:val="continue"/>
            <w:noWrap w:val="0"/>
            <w:vAlign w:val="center"/>
          </w:tcPr>
          <w:p w14:paraId="2B3C8117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3094" w:type="dxa"/>
            <w:gridSpan w:val="4"/>
            <w:noWrap w:val="0"/>
            <w:vAlign w:val="center"/>
          </w:tcPr>
          <w:p w14:paraId="0170A10A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2005" w:type="dxa"/>
            <w:gridSpan w:val="4"/>
            <w:noWrap w:val="0"/>
            <w:vAlign w:val="center"/>
          </w:tcPr>
          <w:p w14:paraId="7FF1BC0E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2116" w:type="dxa"/>
            <w:gridSpan w:val="3"/>
            <w:noWrap w:val="0"/>
            <w:vAlign w:val="center"/>
          </w:tcPr>
          <w:p w14:paraId="112AC6BC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</w:p>
        </w:tc>
      </w:tr>
    </w:tbl>
    <w:p w14:paraId="4CCEF74C">
      <w:pPr>
        <w:spacing w:line="360" w:lineRule="auto"/>
        <w:jc w:val="center"/>
        <w:rPr>
          <w:rFonts w:ascii="宋体" w:hAnsi="宋体"/>
          <w:b/>
          <w:color w:val="auto"/>
          <w:szCs w:val="21"/>
          <w:highlight w:val="none"/>
        </w:rPr>
        <w:sectPr>
          <w:headerReference r:id="rId3" w:type="default"/>
          <w:pgSz w:w="11906" w:h="16838"/>
          <w:pgMar w:top="1440" w:right="1803" w:bottom="1440" w:left="1803" w:header="567" w:footer="992" w:gutter="0"/>
          <w:cols w:space="720" w:num="1"/>
          <w:docGrid w:type="lines" w:linePitch="312" w:charSpace="0"/>
        </w:sectPr>
      </w:pPr>
    </w:p>
    <w:tbl>
      <w:tblPr>
        <w:tblStyle w:val="5"/>
        <w:tblW w:w="8643" w:type="dxa"/>
        <w:tblInd w:w="8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2"/>
        <w:gridCol w:w="922"/>
        <w:gridCol w:w="1097"/>
        <w:gridCol w:w="1100"/>
        <w:gridCol w:w="1286"/>
        <w:gridCol w:w="1143"/>
        <w:gridCol w:w="1095"/>
        <w:gridCol w:w="738"/>
      </w:tblGrid>
      <w:tr w14:paraId="2CAC1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262" w:type="dxa"/>
            <w:vMerge w:val="restart"/>
            <w:noWrap w:val="0"/>
            <w:vAlign w:val="center"/>
          </w:tcPr>
          <w:p w14:paraId="4FA8AB1D">
            <w:pPr>
              <w:spacing w:line="360" w:lineRule="auto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主要人</w:t>
            </w:r>
          </w:p>
          <w:p w14:paraId="65A5388D">
            <w:pPr>
              <w:spacing w:line="360" w:lineRule="auto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员简介</w:t>
            </w:r>
          </w:p>
        </w:tc>
        <w:tc>
          <w:tcPr>
            <w:tcW w:w="922" w:type="dxa"/>
            <w:noWrap w:val="0"/>
            <w:vAlign w:val="center"/>
          </w:tcPr>
          <w:p w14:paraId="28C6A1F3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姓名</w:t>
            </w:r>
          </w:p>
        </w:tc>
        <w:tc>
          <w:tcPr>
            <w:tcW w:w="1097" w:type="dxa"/>
            <w:noWrap w:val="0"/>
            <w:vAlign w:val="center"/>
          </w:tcPr>
          <w:p w14:paraId="6DEDD6F3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出生年月</w:t>
            </w:r>
          </w:p>
        </w:tc>
        <w:tc>
          <w:tcPr>
            <w:tcW w:w="1100" w:type="dxa"/>
            <w:noWrap w:val="0"/>
            <w:vAlign w:val="center"/>
          </w:tcPr>
          <w:p w14:paraId="6AC15713">
            <w:pPr>
              <w:widowControl/>
              <w:spacing w:line="240" w:lineRule="atLeast"/>
              <w:jc w:val="center"/>
              <w:rPr>
                <w:rFonts w:hint="eastAsia" w:eastAsia="宋体"/>
                <w:bCs/>
                <w:color w:val="auto"/>
                <w:highlight w:val="none"/>
                <w:lang w:eastAsia="zh-CN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>工作单位</w:t>
            </w:r>
          </w:p>
        </w:tc>
        <w:tc>
          <w:tcPr>
            <w:tcW w:w="1286" w:type="dxa"/>
            <w:noWrap w:val="0"/>
            <w:vAlign w:val="center"/>
          </w:tcPr>
          <w:p w14:paraId="7ED902AB">
            <w:pPr>
              <w:widowControl/>
              <w:spacing w:line="240" w:lineRule="atLeast"/>
              <w:jc w:val="center"/>
              <w:rPr>
                <w:rFonts w:hint="default" w:eastAsia="宋体"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>职务/职称</w:t>
            </w:r>
          </w:p>
        </w:tc>
        <w:tc>
          <w:tcPr>
            <w:tcW w:w="1143" w:type="dxa"/>
            <w:noWrap w:val="0"/>
            <w:vAlign w:val="center"/>
          </w:tcPr>
          <w:p w14:paraId="31C7A513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毕业院校</w:t>
            </w:r>
          </w:p>
        </w:tc>
        <w:tc>
          <w:tcPr>
            <w:tcW w:w="1095" w:type="dxa"/>
            <w:noWrap w:val="0"/>
            <w:vAlign w:val="center"/>
          </w:tcPr>
          <w:p w14:paraId="69DD4774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>最高</w:t>
            </w:r>
            <w:r>
              <w:rPr>
                <w:rFonts w:hint="eastAsia"/>
                <w:bCs/>
                <w:color w:val="auto"/>
                <w:highlight w:val="none"/>
              </w:rPr>
              <w:t>学历</w:t>
            </w:r>
          </w:p>
        </w:tc>
        <w:tc>
          <w:tcPr>
            <w:tcW w:w="738" w:type="dxa"/>
            <w:noWrap w:val="0"/>
            <w:vAlign w:val="center"/>
          </w:tcPr>
          <w:p w14:paraId="36F65E39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专业</w:t>
            </w:r>
          </w:p>
        </w:tc>
      </w:tr>
      <w:tr w14:paraId="6CB83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262" w:type="dxa"/>
            <w:vMerge w:val="continue"/>
            <w:noWrap w:val="0"/>
            <w:vAlign w:val="center"/>
          </w:tcPr>
          <w:p w14:paraId="06FD1F0B">
            <w:pPr>
              <w:spacing w:line="360" w:lineRule="auto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922" w:type="dxa"/>
            <w:noWrap w:val="0"/>
            <w:vAlign w:val="center"/>
          </w:tcPr>
          <w:p w14:paraId="17783059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524A9DD8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334BE9FA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286" w:type="dxa"/>
            <w:noWrap w:val="0"/>
            <w:vAlign w:val="center"/>
          </w:tcPr>
          <w:p w14:paraId="5AAC54DD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143" w:type="dxa"/>
            <w:noWrap w:val="0"/>
            <w:vAlign w:val="center"/>
          </w:tcPr>
          <w:p w14:paraId="7F9CB9D4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095" w:type="dxa"/>
            <w:noWrap w:val="0"/>
            <w:vAlign w:val="center"/>
          </w:tcPr>
          <w:p w14:paraId="0EE13C50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738" w:type="dxa"/>
            <w:noWrap w:val="0"/>
            <w:vAlign w:val="center"/>
          </w:tcPr>
          <w:p w14:paraId="266E732C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5F646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262" w:type="dxa"/>
            <w:vMerge w:val="continue"/>
            <w:noWrap w:val="0"/>
            <w:vAlign w:val="center"/>
          </w:tcPr>
          <w:p w14:paraId="56435075">
            <w:pPr>
              <w:spacing w:line="360" w:lineRule="auto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922" w:type="dxa"/>
            <w:noWrap w:val="0"/>
            <w:vAlign w:val="center"/>
          </w:tcPr>
          <w:p w14:paraId="38DF0CD8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708E3288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4C2F9112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286" w:type="dxa"/>
            <w:noWrap w:val="0"/>
            <w:vAlign w:val="center"/>
          </w:tcPr>
          <w:p w14:paraId="313DF8A4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143" w:type="dxa"/>
            <w:noWrap w:val="0"/>
            <w:vAlign w:val="center"/>
          </w:tcPr>
          <w:p w14:paraId="16D334F1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095" w:type="dxa"/>
            <w:noWrap w:val="0"/>
            <w:vAlign w:val="center"/>
          </w:tcPr>
          <w:p w14:paraId="0CAD9256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738" w:type="dxa"/>
            <w:noWrap w:val="0"/>
            <w:vAlign w:val="center"/>
          </w:tcPr>
          <w:p w14:paraId="6707BD78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4E8FA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262" w:type="dxa"/>
            <w:vMerge w:val="continue"/>
            <w:noWrap w:val="0"/>
            <w:vAlign w:val="center"/>
          </w:tcPr>
          <w:p w14:paraId="5330438C">
            <w:pPr>
              <w:spacing w:line="360" w:lineRule="auto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922" w:type="dxa"/>
            <w:noWrap w:val="0"/>
            <w:vAlign w:val="center"/>
          </w:tcPr>
          <w:p w14:paraId="18C8186E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06F0AEB7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69811E6E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286" w:type="dxa"/>
            <w:noWrap w:val="0"/>
            <w:vAlign w:val="center"/>
          </w:tcPr>
          <w:p w14:paraId="6C7D972C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143" w:type="dxa"/>
            <w:noWrap w:val="0"/>
            <w:vAlign w:val="center"/>
          </w:tcPr>
          <w:p w14:paraId="5A3495F6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095" w:type="dxa"/>
            <w:noWrap w:val="0"/>
            <w:vAlign w:val="center"/>
          </w:tcPr>
          <w:p w14:paraId="6BE2D552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738" w:type="dxa"/>
            <w:noWrap w:val="0"/>
            <w:vAlign w:val="center"/>
          </w:tcPr>
          <w:p w14:paraId="1E90A7FB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5A09F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262" w:type="dxa"/>
            <w:vMerge w:val="continue"/>
            <w:noWrap w:val="0"/>
            <w:vAlign w:val="center"/>
          </w:tcPr>
          <w:p w14:paraId="214506E8">
            <w:pPr>
              <w:spacing w:line="360" w:lineRule="auto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922" w:type="dxa"/>
            <w:noWrap w:val="0"/>
            <w:vAlign w:val="center"/>
          </w:tcPr>
          <w:p w14:paraId="08C7E450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3A4EEDE0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6FAAB999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286" w:type="dxa"/>
            <w:noWrap w:val="0"/>
            <w:vAlign w:val="center"/>
          </w:tcPr>
          <w:p w14:paraId="4E83E32B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143" w:type="dxa"/>
            <w:noWrap w:val="0"/>
            <w:vAlign w:val="center"/>
          </w:tcPr>
          <w:p w14:paraId="27D498D8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095" w:type="dxa"/>
            <w:noWrap w:val="0"/>
            <w:vAlign w:val="center"/>
          </w:tcPr>
          <w:p w14:paraId="58740785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738" w:type="dxa"/>
            <w:noWrap w:val="0"/>
            <w:vAlign w:val="center"/>
          </w:tcPr>
          <w:p w14:paraId="57E9113B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3EB81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262" w:type="dxa"/>
            <w:vMerge w:val="continue"/>
            <w:noWrap w:val="0"/>
            <w:vAlign w:val="center"/>
          </w:tcPr>
          <w:p w14:paraId="21840A45">
            <w:pPr>
              <w:spacing w:line="360" w:lineRule="auto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922" w:type="dxa"/>
            <w:noWrap w:val="0"/>
            <w:vAlign w:val="center"/>
          </w:tcPr>
          <w:p w14:paraId="03706947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06BA496F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1252A747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286" w:type="dxa"/>
            <w:noWrap w:val="0"/>
            <w:vAlign w:val="center"/>
          </w:tcPr>
          <w:p w14:paraId="6735A126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143" w:type="dxa"/>
            <w:noWrap w:val="0"/>
            <w:vAlign w:val="center"/>
          </w:tcPr>
          <w:p w14:paraId="11B25D99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095" w:type="dxa"/>
            <w:noWrap w:val="0"/>
            <w:vAlign w:val="center"/>
          </w:tcPr>
          <w:p w14:paraId="71E42977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738" w:type="dxa"/>
            <w:noWrap w:val="0"/>
            <w:vAlign w:val="center"/>
          </w:tcPr>
          <w:p w14:paraId="6585E11A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101BF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262" w:type="dxa"/>
            <w:vMerge w:val="continue"/>
            <w:noWrap w:val="0"/>
            <w:vAlign w:val="center"/>
          </w:tcPr>
          <w:p w14:paraId="0F4A3CF1">
            <w:pPr>
              <w:spacing w:line="360" w:lineRule="auto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922" w:type="dxa"/>
            <w:noWrap w:val="0"/>
            <w:vAlign w:val="center"/>
          </w:tcPr>
          <w:p w14:paraId="50D583A0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35F3FBA9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5A083261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286" w:type="dxa"/>
            <w:noWrap w:val="0"/>
            <w:vAlign w:val="center"/>
          </w:tcPr>
          <w:p w14:paraId="3AA96466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143" w:type="dxa"/>
            <w:noWrap w:val="0"/>
            <w:vAlign w:val="center"/>
          </w:tcPr>
          <w:p w14:paraId="0770A36B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095" w:type="dxa"/>
            <w:noWrap w:val="0"/>
            <w:vAlign w:val="center"/>
          </w:tcPr>
          <w:p w14:paraId="22E114E7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738" w:type="dxa"/>
            <w:noWrap w:val="0"/>
            <w:vAlign w:val="center"/>
          </w:tcPr>
          <w:p w14:paraId="7920962F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6EB45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atLeast"/>
        </w:trPr>
        <w:tc>
          <w:tcPr>
            <w:tcW w:w="1262" w:type="dxa"/>
            <w:vMerge w:val="restart"/>
            <w:noWrap w:val="0"/>
            <w:vAlign w:val="center"/>
          </w:tcPr>
          <w:p w14:paraId="309BCC33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  <w:lang w:val="en-US" w:eastAsia="zh-CN"/>
              </w:rPr>
              <w:t>入孵企业简要介绍</w:t>
            </w:r>
          </w:p>
          <w:p w14:paraId="4A28AF82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  <w:lang w:val="en-US" w:eastAsia="zh-CN"/>
              </w:rPr>
              <w:t>（详细情况介绍可附《商业企划书》）</w:t>
            </w:r>
          </w:p>
        </w:tc>
        <w:tc>
          <w:tcPr>
            <w:tcW w:w="2019" w:type="dxa"/>
            <w:gridSpan w:val="2"/>
            <w:noWrap w:val="0"/>
            <w:vAlign w:val="center"/>
          </w:tcPr>
          <w:p w14:paraId="0D5C53BF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>企业简要介绍、创新点及盈利模式</w:t>
            </w:r>
          </w:p>
          <w:p w14:paraId="5FEF6C57">
            <w:pPr>
              <w:widowControl/>
              <w:spacing w:line="240" w:lineRule="atLeast"/>
              <w:jc w:val="center"/>
              <w:rPr>
                <w:rFonts w:hint="default"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>（500字）</w:t>
            </w:r>
          </w:p>
        </w:tc>
        <w:tc>
          <w:tcPr>
            <w:tcW w:w="5362" w:type="dxa"/>
            <w:gridSpan w:val="5"/>
            <w:noWrap w:val="0"/>
            <w:vAlign w:val="center"/>
          </w:tcPr>
          <w:p w14:paraId="00517110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5EB67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</w:trPr>
        <w:tc>
          <w:tcPr>
            <w:tcW w:w="1262" w:type="dxa"/>
            <w:vMerge w:val="continue"/>
            <w:noWrap w:val="0"/>
            <w:vAlign w:val="center"/>
          </w:tcPr>
          <w:p w14:paraId="7B35FFB4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2019" w:type="dxa"/>
            <w:gridSpan w:val="2"/>
            <w:noWrap w:val="0"/>
            <w:vAlign w:val="center"/>
          </w:tcPr>
          <w:p w14:paraId="04E4B0B5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>市场前景分析</w:t>
            </w:r>
          </w:p>
          <w:p w14:paraId="341F3EDC">
            <w:pPr>
              <w:widowControl/>
              <w:spacing w:line="240" w:lineRule="atLeast"/>
              <w:jc w:val="center"/>
              <w:rPr>
                <w:rFonts w:hint="default"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>（300字）</w:t>
            </w:r>
          </w:p>
        </w:tc>
        <w:tc>
          <w:tcPr>
            <w:tcW w:w="5362" w:type="dxa"/>
            <w:gridSpan w:val="5"/>
            <w:noWrap w:val="0"/>
            <w:vAlign w:val="center"/>
          </w:tcPr>
          <w:p w14:paraId="4F795E54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407BA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9" w:hRule="atLeast"/>
        </w:trPr>
        <w:tc>
          <w:tcPr>
            <w:tcW w:w="1262" w:type="dxa"/>
            <w:vMerge w:val="continue"/>
            <w:noWrap w:val="0"/>
            <w:vAlign w:val="center"/>
          </w:tcPr>
          <w:p w14:paraId="13AC4E2E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2019" w:type="dxa"/>
            <w:gridSpan w:val="2"/>
            <w:noWrap w:val="0"/>
            <w:vAlign w:val="center"/>
          </w:tcPr>
          <w:p w14:paraId="19FCB435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>可行性论证</w:t>
            </w:r>
          </w:p>
          <w:p w14:paraId="0EB78216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>（500字）</w:t>
            </w:r>
          </w:p>
        </w:tc>
        <w:tc>
          <w:tcPr>
            <w:tcW w:w="5362" w:type="dxa"/>
            <w:gridSpan w:val="5"/>
            <w:noWrap w:val="0"/>
            <w:vAlign w:val="center"/>
          </w:tcPr>
          <w:p w14:paraId="3D606943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00732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1262" w:type="dxa"/>
            <w:vMerge w:val="continue"/>
            <w:noWrap w:val="0"/>
            <w:vAlign w:val="center"/>
          </w:tcPr>
          <w:p w14:paraId="444F8A91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2019" w:type="dxa"/>
            <w:gridSpan w:val="2"/>
            <w:noWrap w:val="0"/>
            <w:vAlign w:val="center"/>
          </w:tcPr>
          <w:p w14:paraId="555F976F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>前期投入情况</w:t>
            </w:r>
          </w:p>
          <w:p w14:paraId="5AD29292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>（包括资金、设备、知识产权折价等，300字）</w:t>
            </w:r>
          </w:p>
        </w:tc>
        <w:tc>
          <w:tcPr>
            <w:tcW w:w="5362" w:type="dxa"/>
            <w:gridSpan w:val="5"/>
            <w:noWrap w:val="0"/>
            <w:vAlign w:val="center"/>
          </w:tcPr>
          <w:p w14:paraId="5EE3FC3D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461AE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9" w:hRule="atLeast"/>
        </w:trPr>
        <w:tc>
          <w:tcPr>
            <w:tcW w:w="1262" w:type="dxa"/>
            <w:vMerge w:val="continue"/>
            <w:noWrap w:val="0"/>
            <w:vAlign w:val="center"/>
          </w:tcPr>
          <w:p w14:paraId="6E441B9C">
            <w:pPr>
              <w:spacing w:line="360" w:lineRule="auto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2019" w:type="dxa"/>
            <w:gridSpan w:val="2"/>
            <w:noWrap w:val="0"/>
            <w:vAlign w:val="center"/>
          </w:tcPr>
          <w:p w14:paraId="46384B69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>预期效益</w:t>
            </w:r>
          </w:p>
          <w:p w14:paraId="504A4FFB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>（包括生产能力、产值、利润等，300字）</w:t>
            </w:r>
          </w:p>
        </w:tc>
        <w:tc>
          <w:tcPr>
            <w:tcW w:w="5362" w:type="dxa"/>
            <w:gridSpan w:val="5"/>
            <w:noWrap w:val="0"/>
            <w:vAlign w:val="center"/>
          </w:tcPr>
          <w:p w14:paraId="5B15DEE6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35A0C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4" w:hRule="atLeast"/>
        </w:trPr>
        <w:tc>
          <w:tcPr>
            <w:tcW w:w="1262" w:type="dxa"/>
            <w:vMerge w:val="continue"/>
            <w:noWrap w:val="0"/>
            <w:vAlign w:val="center"/>
          </w:tcPr>
          <w:p w14:paraId="38DFDB12">
            <w:pPr>
              <w:spacing w:line="360" w:lineRule="auto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2019" w:type="dxa"/>
            <w:gridSpan w:val="2"/>
            <w:noWrap w:val="0"/>
            <w:vAlign w:val="center"/>
          </w:tcPr>
          <w:p w14:paraId="2AB0B9AE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>推进计划</w:t>
            </w:r>
          </w:p>
          <w:p w14:paraId="23F0793F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>（包括进度安排、技术路线，年度目标等，500字）</w:t>
            </w:r>
          </w:p>
        </w:tc>
        <w:tc>
          <w:tcPr>
            <w:tcW w:w="5362" w:type="dxa"/>
            <w:gridSpan w:val="5"/>
            <w:noWrap w:val="0"/>
            <w:vAlign w:val="center"/>
          </w:tcPr>
          <w:p w14:paraId="6C4B8DD3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06CEC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1262" w:type="dxa"/>
            <w:vMerge w:val="continue"/>
            <w:noWrap w:val="0"/>
            <w:vAlign w:val="center"/>
          </w:tcPr>
          <w:p w14:paraId="003691E2">
            <w:pPr>
              <w:spacing w:line="360" w:lineRule="auto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2019" w:type="dxa"/>
            <w:gridSpan w:val="2"/>
            <w:noWrap w:val="0"/>
            <w:vAlign w:val="center"/>
          </w:tcPr>
          <w:p w14:paraId="661117FC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其他情况</w:t>
            </w:r>
          </w:p>
        </w:tc>
        <w:tc>
          <w:tcPr>
            <w:tcW w:w="5362" w:type="dxa"/>
            <w:gridSpan w:val="5"/>
            <w:noWrap w:val="0"/>
            <w:vAlign w:val="center"/>
          </w:tcPr>
          <w:p w14:paraId="502BB088">
            <w:pPr>
              <w:widowControl/>
              <w:spacing w:line="240" w:lineRule="atLeast"/>
              <w:rPr>
                <w:rFonts w:hint="default" w:eastAsia="宋体"/>
                <w:bCs/>
                <w:color w:val="auto"/>
                <w:highlight w:val="none"/>
                <w:lang w:val="en-US" w:eastAsia="zh-CN"/>
              </w:rPr>
            </w:pPr>
          </w:p>
        </w:tc>
      </w:tr>
      <w:tr w14:paraId="7F119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7" w:hRule="atLeast"/>
        </w:trPr>
        <w:tc>
          <w:tcPr>
            <w:tcW w:w="1262" w:type="dxa"/>
            <w:noWrap w:val="0"/>
            <w:vAlign w:val="center"/>
          </w:tcPr>
          <w:p w14:paraId="1B86AA39">
            <w:pPr>
              <w:widowControl/>
              <w:spacing w:line="240" w:lineRule="atLeast"/>
              <w:jc w:val="center"/>
              <w:rPr>
                <w:rFonts w:hint="default" w:ascii="宋体" w:hAnsi="宋体"/>
                <w:b/>
                <w:color w:val="auto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  <w:lang w:val="en-US" w:eastAsia="zh-CN"/>
              </w:rPr>
              <w:t>入孵企业负责人承诺</w:t>
            </w:r>
          </w:p>
        </w:tc>
        <w:tc>
          <w:tcPr>
            <w:tcW w:w="7381" w:type="dxa"/>
            <w:gridSpan w:val="7"/>
            <w:noWrap w:val="0"/>
            <w:vAlign w:val="center"/>
          </w:tcPr>
          <w:p w14:paraId="7E043F8B">
            <w:pPr>
              <w:widowControl/>
              <w:spacing w:line="240" w:lineRule="atLeast"/>
              <w:jc w:val="left"/>
              <w:rPr>
                <w:rFonts w:hint="eastAsia"/>
                <w:bCs/>
                <w:color w:val="auto"/>
                <w:highlight w:val="none"/>
                <w:lang w:val="en-US" w:eastAsia="zh-CN"/>
              </w:rPr>
            </w:pPr>
          </w:p>
          <w:p w14:paraId="7580FB49">
            <w:pPr>
              <w:widowControl/>
              <w:spacing w:line="360" w:lineRule="auto"/>
              <w:ind w:firstLine="440" w:firstLineChars="200"/>
              <w:jc w:val="left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  <w:t>我确认本申请书及附件内容真实、准确，企业如果获得入孵资格，我将严格按照北京工商大学科技园建设和管理的有关规定及要求，认真履行企业负责人职责。若申请书及附件内容失实或在项目执行、企业运营过程中违反相关规定，本人将承担全部责任。</w:t>
            </w:r>
          </w:p>
          <w:p w14:paraId="0D6095F6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  <w:lang w:val="en-US" w:eastAsia="zh-CN"/>
              </w:rPr>
            </w:pPr>
          </w:p>
          <w:p w14:paraId="365908B7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  <w:lang w:val="en-US" w:eastAsia="zh-CN"/>
              </w:rPr>
            </w:pPr>
          </w:p>
          <w:p w14:paraId="52868FE9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  <w:lang w:val="en-US" w:eastAsia="zh-CN"/>
              </w:rPr>
            </w:pPr>
          </w:p>
          <w:p w14:paraId="67BF324B">
            <w:pPr>
              <w:widowControl/>
              <w:spacing w:line="360" w:lineRule="auto"/>
              <w:ind w:firstLine="420" w:firstLineChars="200"/>
              <w:jc w:val="left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 xml:space="preserve">                                </w:t>
            </w:r>
            <w:r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  <w:t>企业负责人签字：</w:t>
            </w:r>
          </w:p>
          <w:p w14:paraId="560F62A8">
            <w:pPr>
              <w:widowControl/>
              <w:spacing w:line="360" w:lineRule="auto"/>
              <w:ind w:firstLine="440" w:firstLineChars="200"/>
              <w:jc w:val="left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</w:p>
          <w:p w14:paraId="09788B7E">
            <w:pPr>
              <w:widowControl/>
              <w:spacing w:line="360" w:lineRule="auto"/>
              <w:ind w:firstLine="440" w:firstLineChars="200"/>
              <w:jc w:val="left"/>
              <w:rPr>
                <w:rFonts w:hint="eastAsia" w:ascii="宋体"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  <w:t xml:space="preserve">                                        年      月      日</w:t>
            </w:r>
          </w:p>
        </w:tc>
      </w:tr>
      <w:tr w14:paraId="3E1D4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5" w:hRule="atLeast"/>
        </w:trPr>
        <w:tc>
          <w:tcPr>
            <w:tcW w:w="1262" w:type="dxa"/>
            <w:noWrap w:val="0"/>
            <w:vAlign w:val="center"/>
          </w:tcPr>
          <w:p w14:paraId="68C8878E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  <w:lang w:val="en-US" w:eastAsia="zh-CN"/>
              </w:rPr>
              <w:t>评审组</w:t>
            </w:r>
          </w:p>
          <w:p w14:paraId="31BB0C99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意见</w:t>
            </w:r>
          </w:p>
        </w:tc>
        <w:tc>
          <w:tcPr>
            <w:tcW w:w="7381" w:type="dxa"/>
            <w:gridSpan w:val="7"/>
            <w:noWrap w:val="0"/>
            <w:vAlign w:val="center"/>
          </w:tcPr>
          <w:p w14:paraId="70F00512">
            <w:pPr>
              <w:widowControl/>
              <w:spacing w:line="360" w:lineRule="auto"/>
              <w:ind w:firstLine="440" w:firstLineChars="200"/>
              <w:jc w:val="left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</w:p>
          <w:p w14:paraId="4304F6A8">
            <w:pPr>
              <w:widowControl/>
              <w:spacing w:line="360" w:lineRule="auto"/>
              <w:ind w:firstLine="440" w:firstLineChars="200"/>
              <w:jc w:val="left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  <w:t>□同意推荐    □不同意推荐</w:t>
            </w:r>
          </w:p>
          <w:p w14:paraId="05D325EF">
            <w:pPr>
              <w:widowControl/>
              <w:spacing w:line="360" w:lineRule="auto"/>
              <w:jc w:val="both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</w:p>
          <w:p w14:paraId="52119C7F">
            <w:pPr>
              <w:widowControl/>
              <w:spacing w:line="360" w:lineRule="auto"/>
              <w:ind w:firstLine="440" w:firstLineChars="200"/>
              <w:jc w:val="both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  <w:t>评审组签字：</w:t>
            </w:r>
          </w:p>
          <w:p w14:paraId="20F986CF">
            <w:pPr>
              <w:widowControl/>
              <w:spacing w:line="360" w:lineRule="auto"/>
              <w:ind w:firstLine="440" w:firstLineChars="200"/>
              <w:jc w:val="both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</w:p>
          <w:p w14:paraId="0F914FA7">
            <w:pPr>
              <w:widowControl/>
              <w:spacing w:line="360" w:lineRule="auto"/>
              <w:ind w:firstLine="440" w:firstLineChars="200"/>
              <w:jc w:val="both"/>
              <w:rPr>
                <w:rFonts w:hint="default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</w:p>
          <w:p w14:paraId="4E5E1260">
            <w:pPr>
              <w:widowControl/>
              <w:spacing w:line="360" w:lineRule="auto"/>
              <w:ind w:firstLine="440" w:firstLineChars="200"/>
              <w:jc w:val="center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  <w:t xml:space="preserve">                                     年      月     日</w:t>
            </w:r>
          </w:p>
        </w:tc>
      </w:tr>
      <w:tr w14:paraId="0B24E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6" w:hRule="atLeast"/>
        </w:trPr>
        <w:tc>
          <w:tcPr>
            <w:tcW w:w="1262" w:type="dxa"/>
            <w:noWrap w:val="0"/>
            <w:vAlign w:val="center"/>
          </w:tcPr>
          <w:p w14:paraId="5EC93123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  <w:lang w:val="en-US" w:eastAsia="zh-CN"/>
              </w:rPr>
              <w:t>科管办</w:t>
            </w:r>
          </w:p>
          <w:p w14:paraId="1133FC5C">
            <w:pPr>
              <w:widowControl/>
              <w:spacing w:line="240" w:lineRule="atLeast"/>
              <w:jc w:val="center"/>
              <w:rPr>
                <w:rFonts w:hint="eastAsia" w:ascii="宋体" w:hAnsi="宋体" w:eastAsia="宋体" w:cs="Times New Roman"/>
                <w:b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意见</w:t>
            </w:r>
          </w:p>
        </w:tc>
        <w:tc>
          <w:tcPr>
            <w:tcW w:w="7381" w:type="dxa"/>
            <w:gridSpan w:val="7"/>
            <w:noWrap w:val="0"/>
            <w:vAlign w:val="center"/>
          </w:tcPr>
          <w:p w14:paraId="13DC7F8D">
            <w:pPr>
              <w:widowControl/>
              <w:spacing w:line="360" w:lineRule="auto"/>
              <w:ind w:firstLine="440" w:firstLineChars="200"/>
              <w:jc w:val="left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</w:p>
          <w:p w14:paraId="797F3D6C">
            <w:pPr>
              <w:widowControl/>
              <w:spacing w:line="360" w:lineRule="auto"/>
              <w:jc w:val="left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</w:p>
          <w:p w14:paraId="0F56A7DB">
            <w:pPr>
              <w:widowControl/>
              <w:spacing w:line="360" w:lineRule="auto"/>
              <w:ind w:firstLine="440" w:firstLineChars="200"/>
              <w:jc w:val="left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  <w:t>□同意入园    □不同意入园</w:t>
            </w:r>
          </w:p>
          <w:p w14:paraId="460AE6A0">
            <w:pPr>
              <w:widowControl/>
              <w:spacing w:line="360" w:lineRule="auto"/>
              <w:ind w:firstLine="440" w:firstLineChars="200"/>
              <w:jc w:val="left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</w:p>
          <w:p w14:paraId="2444CD3B">
            <w:pPr>
              <w:widowControl/>
              <w:spacing w:line="360" w:lineRule="auto"/>
              <w:ind w:firstLine="440" w:firstLineChars="200"/>
              <w:jc w:val="center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  <w:t xml:space="preserve">               负责人签字：</w:t>
            </w:r>
          </w:p>
          <w:p w14:paraId="63979194">
            <w:pPr>
              <w:widowControl/>
              <w:spacing w:line="360" w:lineRule="auto"/>
              <w:ind w:firstLine="440" w:firstLineChars="200"/>
              <w:jc w:val="both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</w:p>
          <w:p w14:paraId="059FA681">
            <w:pPr>
              <w:tabs>
                <w:tab w:val="left" w:pos="3882"/>
              </w:tabs>
              <w:spacing w:line="240" w:lineRule="atLeast"/>
              <w:jc w:val="center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  <w:t xml:space="preserve">                                          年      月      日</w:t>
            </w:r>
          </w:p>
          <w:p w14:paraId="7F2A6C8C">
            <w:pPr>
              <w:tabs>
                <w:tab w:val="left" w:pos="3882"/>
              </w:tabs>
              <w:spacing w:line="240" w:lineRule="atLeast"/>
              <w:jc w:val="center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</w:p>
        </w:tc>
      </w:tr>
      <w:tr w14:paraId="1D652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</w:trPr>
        <w:tc>
          <w:tcPr>
            <w:tcW w:w="1262" w:type="dxa"/>
            <w:noWrap w:val="0"/>
            <w:vAlign w:val="center"/>
          </w:tcPr>
          <w:p w14:paraId="05641BB4">
            <w:pPr>
              <w:tabs>
                <w:tab w:val="left" w:pos="3882"/>
              </w:tabs>
              <w:spacing w:line="240" w:lineRule="atLeast"/>
              <w:jc w:val="center"/>
              <w:rPr>
                <w:rFonts w:hint="eastAsia" w:ascii="宋体"/>
                <w:b/>
                <w:color w:val="auto"/>
                <w:highlight w:val="none"/>
              </w:rPr>
            </w:pPr>
            <w:r>
              <w:rPr>
                <w:rFonts w:hint="eastAsia" w:ascii="宋体"/>
                <w:b/>
                <w:color w:val="auto"/>
                <w:highlight w:val="none"/>
              </w:rPr>
              <w:t>备   注</w:t>
            </w:r>
          </w:p>
        </w:tc>
        <w:tc>
          <w:tcPr>
            <w:tcW w:w="7381" w:type="dxa"/>
            <w:gridSpan w:val="7"/>
            <w:noWrap w:val="0"/>
            <w:vAlign w:val="center"/>
          </w:tcPr>
          <w:p w14:paraId="2D3C8755">
            <w:pPr>
              <w:tabs>
                <w:tab w:val="left" w:pos="3882"/>
              </w:tabs>
              <w:spacing w:line="240" w:lineRule="atLeast"/>
              <w:rPr>
                <w:rFonts w:hint="default" w:ascii="宋体" w:eastAsia="等线"/>
                <w:color w:val="auto"/>
                <w:highlight w:val="none"/>
                <w:lang w:val="en-US" w:eastAsia="zh-CN"/>
              </w:rPr>
            </w:pPr>
          </w:p>
        </w:tc>
      </w:tr>
    </w:tbl>
    <w:p w14:paraId="1C6F1EF3">
      <w:pPr>
        <w:spacing w:line="240" w:lineRule="auto"/>
        <w:rPr>
          <w:rFonts w:hint="eastAsia" w:ascii="仿宋_GB2312" w:hAnsi="仿宋_GB2312" w:eastAsia="仿宋_GB2312" w:cs="仿宋_GB2312"/>
          <w:color w:val="auto"/>
          <w:sz w:val="22"/>
          <w:szCs w:val="2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2"/>
          <w:szCs w:val="2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22"/>
          <w:szCs w:val="22"/>
          <w:highlight w:val="none"/>
          <w:lang w:val="en-US" w:eastAsia="zh-CN"/>
        </w:rPr>
        <w:t>请将此表发送至</w:t>
      </w:r>
      <w:r>
        <w:rPr>
          <w:rFonts w:hint="default" w:ascii="Times New Roman" w:hAnsi="Times New Roman" w:eastAsia="仿宋_GB2312" w:cs="Times New Roman"/>
          <w:color w:val="auto"/>
          <w:sz w:val="22"/>
          <w:szCs w:val="22"/>
          <w:highlight w:val="none"/>
          <w:lang w:val="en-US" w:eastAsia="zh-CN"/>
        </w:rPr>
        <w:t>btbukjy@outlook.com</w:t>
      </w:r>
      <w:r>
        <w:rPr>
          <w:rFonts w:hint="eastAsia" w:ascii="仿宋_GB2312" w:hAnsi="仿宋_GB2312" w:eastAsia="仿宋_GB2312" w:cs="仿宋_GB2312"/>
          <w:color w:val="auto"/>
          <w:sz w:val="22"/>
          <w:szCs w:val="22"/>
          <w:highlight w:val="none"/>
          <w:lang w:eastAsia="zh-CN"/>
        </w:rPr>
        <w:t>）</w:t>
      </w:r>
      <w:bookmarkStart w:id="0" w:name="_GoBack"/>
      <w:bookmarkEnd w:id="0"/>
    </w:p>
    <w:sectPr>
      <w:headerReference r:id="rId4" w:type="default"/>
      <w:footerReference r:id="rId5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56C59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CB38C32">
                          <w:pPr>
                            <w:pStyle w:val="2"/>
                            <w:rPr>
                              <w:rFonts w:hint="eastAsia" w:eastAsia="等线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e6kzJT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B38C32">
                    <w:pPr>
                      <w:pStyle w:val="2"/>
                      <w:rPr>
                        <w:rFonts w:hint="eastAsia" w:eastAsia="等线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EA68D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64FE0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91779F"/>
    <w:rsid w:val="5EEC59BF"/>
    <w:rsid w:val="6391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676</Words>
  <Characters>688</Characters>
  <Lines>0</Lines>
  <Paragraphs>0</Paragraphs>
  <TotalTime>20</TotalTime>
  <ScaleCrop>false</ScaleCrop>
  <LinksUpToDate>false</LinksUpToDate>
  <CharactersWithSpaces>1160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2025-11-10T02:28:00Z</dcterms:created>
  <dc:creator>张慧娜</dc:creator>
  <cp:lastModifiedBy>张慧娜</cp:lastModifiedBy>
  <dcterms:modified xsi:type="dcterms:W3CDTF">2025-11-10T02:53:14Z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1FE89076746849128F7CB53BE3CEE3E7_11</vt:lpwstr>
  </property>
  <property fmtid="{D5CDD505-2E9C-101B-9397-08002B2CF9AE}" pid="4" name="KSOTemplateDocerSaveRecord">
    <vt:lpwstr>eyJoZGlkIjoiOWU3MjkwYTM4ZTRkMGU5ZWQ2NDY3MjhjOWM2NzVhMjciLCJ1c2VySWQiOiIzNzM2NjczMzkifQ==</vt:lpwstr>
  </property>
</Properties>
</file>